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A45EAF" w14:textId="77777777" w:rsidR="00B24673" w:rsidRPr="007D70DB" w:rsidRDefault="00B24673" w:rsidP="007D70DB">
      <w:pPr>
        <w:spacing w:line="360" w:lineRule="auto"/>
        <w:jc w:val="both"/>
        <w:rPr>
          <w:rFonts w:ascii="Times New Roman" w:hAnsi="Times New Roman" w:cs="Times New Roman"/>
        </w:rPr>
      </w:pPr>
      <w:proofErr w:type="gramStart"/>
      <w:r w:rsidRPr="007D70DB">
        <w:rPr>
          <w:rFonts w:ascii="Times New Roman" w:hAnsi="Times New Roman" w:cs="Times New Roman"/>
          <w:b/>
          <w:bCs/>
        </w:rPr>
        <w:t>Supplementary table 1.</w:t>
      </w:r>
      <w:proofErr w:type="gramEnd"/>
      <w:r w:rsidRPr="007D70DB">
        <w:rPr>
          <w:rFonts w:ascii="Times New Roman" w:hAnsi="Times New Roman" w:cs="Times New Roman"/>
        </w:rPr>
        <w:t xml:space="preserve"> </w:t>
      </w:r>
      <w:proofErr w:type="gramStart"/>
      <w:r w:rsidRPr="007D70DB">
        <w:rPr>
          <w:rFonts w:ascii="Times New Roman" w:hAnsi="Times New Roman" w:cs="Times New Roman"/>
        </w:rPr>
        <w:t xml:space="preserve">Primary and secondary outcomes of patients with intracerebral hematoma and </w:t>
      </w:r>
      <w:r w:rsidR="00CF2A4B" w:rsidRPr="007D70DB">
        <w:rPr>
          <w:rFonts w:ascii="Times New Roman" w:hAnsi="Times New Roman" w:cs="Times New Roman"/>
        </w:rPr>
        <w:t>ischemic</w:t>
      </w:r>
      <w:r w:rsidRPr="007D70DB">
        <w:rPr>
          <w:rFonts w:ascii="Times New Roman" w:hAnsi="Times New Roman" w:cs="Times New Roman"/>
        </w:rPr>
        <w:t xml:space="preserve"> stroke receiving </w:t>
      </w:r>
      <w:r w:rsidR="00CF2A4B" w:rsidRPr="007D70DB">
        <w:rPr>
          <w:rFonts w:ascii="Times New Roman" w:hAnsi="Times New Roman" w:cs="Times New Roman"/>
        </w:rPr>
        <w:t>amlodipine</w:t>
      </w:r>
      <w:r w:rsidRPr="007D70DB">
        <w:rPr>
          <w:rFonts w:ascii="Times New Roman" w:hAnsi="Times New Roman" w:cs="Times New Roman"/>
        </w:rPr>
        <w:t xml:space="preserve"> and metoprolol.</w:t>
      </w:r>
      <w:proofErr w:type="gramEnd"/>
    </w:p>
    <w:p w14:paraId="56D13D3C" w14:textId="77777777" w:rsidR="00B24673" w:rsidRPr="007D70DB" w:rsidRDefault="00B24673" w:rsidP="007D70DB">
      <w:pPr>
        <w:spacing w:line="360" w:lineRule="auto"/>
        <w:rPr>
          <w:rFonts w:ascii="Times New Roman" w:hAnsi="Times New Roman" w:cs="Times New Roman"/>
        </w:rPr>
      </w:pPr>
    </w:p>
    <w:tbl>
      <w:tblPr>
        <w:tblStyle w:val="TableGrid"/>
        <w:tblW w:w="9889" w:type="dxa"/>
        <w:tblLook w:val="0000" w:firstRow="0" w:lastRow="0" w:firstColumn="0" w:lastColumn="0" w:noHBand="0" w:noVBand="0"/>
      </w:tblPr>
      <w:tblGrid>
        <w:gridCol w:w="2235"/>
        <w:gridCol w:w="1417"/>
        <w:gridCol w:w="1418"/>
        <w:gridCol w:w="992"/>
        <w:gridCol w:w="1417"/>
        <w:gridCol w:w="1418"/>
        <w:gridCol w:w="992"/>
      </w:tblGrid>
      <w:tr w:rsidR="00B24673" w:rsidRPr="007D70DB" w14:paraId="5388BC0E" w14:textId="77777777" w:rsidTr="004D210C">
        <w:trPr>
          <w:trHeight w:val="310"/>
        </w:trPr>
        <w:tc>
          <w:tcPr>
            <w:tcW w:w="2235" w:type="dxa"/>
          </w:tcPr>
          <w:p w14:paraId="34270296" w14:textId="77777777" w:rsidR="00B24673" w:rsidRPr="007D70DB" w:rsidRDefault="00B24673" w:rsidP="007D70DB">
            <w:pPr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7D70DB">
              <w:rPr>
                <w:rFonts w:ascii="Times New Roman" w:hAnsi="Times New Roman" w:cs="Times New Roman"/>
                <w:b/>
                <w:bCs/>
              </w:rPr>
              <w:t>Outcome</w:t>
            </w:r>
          </w:p>
        </w:tc>
        <w:tc>
          <w:tcPr>
            <w:tcW w:w="3827" w:type="dxa"/>
            <w:gridSpan w:val="3"/>
          </w:tcPr>
          <w:p w14:paraId="434EA431" w14:textId="01F4BC05" w:rsidR="004D210C" w:rsidRPr="007D70DB" w:rsidRDefault="00B24673" w:rsidP="007D70D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D70DB">
              <w:rPr>
                <w:rFonts w:ascii="Times New Roman" w:hAnsi="Times New Roman" w:cs="Times New Roman"/>
                <w:b/>
                <w:bCs/>
              </w:rPr>
              <w:t>Intracerebral hem</w:t>
            </w:r>
            <w:r w:rsidR="005444CF" w:rsidRPr="007D70DB">
              <w:rPr>
                <w:rFonts w:ascii="Times New Roman" w:hAnsi="Times New Roman" w:cs="Times New Roman"/>
                <w:b/>
                <w:bCs/>
              </w:rPr>
              <w:t>o</w:t>
            </w:r>
            <w:r w:rsidR="00483931" w:rsidRPr="007D70DB">
              <w:rPr>
                <w:rFonts w:ascii="Times New Roman" w:hAnsi="Times New Roman" w:cs="Times New Roman"/>
                <w:b/>
                <w:bCs/>
              </w:rPr>
              <w:t>rrhage</w:t>
            </w:r>
          </w:p>
          <w:p w14:paraId="579AFB86" w14:textId="7B60955A" w:rsidR="00B24673" w:rsidRPr="007D70DB" w:rsidRDefault="00B24673" w:rsidP="007D70D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(</w:t>
            </w:r>
            <w:r w:rsidR="004D210C" w:rsidRPr="007D70DB">
              <w:rPr>
                <w:rFonts w:ascii="Times New Roman" w:hAnsi="Times New Roman" w:cs="Times New Roman"/>
              </w:rPr>
              <w:t xml:space="preserve">n </w:t>
            </w:r>
            <w:r w:rsidRPr="007D70DB">
              <w:rPr>
                <w:rFonts w:ascii="Times New Roman" w:hAnsi="Times New Roman" w:cs="Times New Roman"/>
              </w:rPr>
              <w:t>=</w:t>
            </w:r>
            <w:r w:rsidR="004D210C" w:rsidRPr="007D70DB">
              <w:rPr>
                <w:rFonts w:ascii="Times New Roman" w:hAnsi="Times New Roman" w:cs="Times New Roman"/>
              </w:rPr>
              <w:t xml:space="preserve"> </w:t>
            </w:r>
            <w:r w:rsidRPr="007D70DB">
              <w:rPr>
                <w:rFonts w:ascii="Times New Roman" w:hAnsi="Times New Roman" w:cs="Times New Roman"/>
              </w:rPr>
              <w:t>83)</w:t>
            </w:r>
          </w:p>
        </w:tc>
        <w:tc>
          <w:tcPr>
            <w:tcW w:w="3827" w:type="dxa"/>
            <w:gridSpan w:val="3"/>
          </w:tcPr>
          <w:p w14:paraId="34D8F326" w14:textId="24DDBCAC" w:rsidR="004D210C" w:rsidRPr="007D70DB" w:rsidRDefault="0080169A" w:rsidP="007D70D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D70DB">
              <w:rPr>
                <w:rFonts w:ascii="Times New Roman" w:hAnsi="Times New Roman" w:cs="Times New Roman"/>
                <w:b/>
                <w:bCs/>
              </w:rPr>
              <w:t>Ischemic</w:t>
            </w:r>
            <w:r w:rsidR="00B24673" w:rsidRPr="007D70DB">
              <w:rPr>
                <w:rFonts w:ascii="Times New Roman" w:hAnsi="Times New Roman" w:cs="Times New Roman"/>
                <w:b/>
                <w:bCs/>
              </w:rPr>
              <w:t xml:space="preserve"> stroke</w:t>
            </w:r>
          </w:p>
          <w:p w14:paraId="6FB02502" w14:textId="3AFDC770" w:rsidR="00B24673" w:rsidRPr="007D70DB" w:rsidRDefault="00B24673" w:rsidP="007D70D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(</w:t>
            </w:r>
            <w:r w:rsidR="004D210C" w:rsidRPr="007D70DB">
              <w:rPr>
                <w:rFonts w:ascii="Times New Roman" w:hAnsi="Times New Roman" w:cs="Times New Roman"/>
              </w:rPr>
              <w:t xml:space="preserve">n </w:t>
            </w:r>
            <w:r w:rsidRPr="007D70DB">
              <w:rPr>
                <w:rFonts w:ascii="Times New Roman" w:hAnsi="Times New Roman" w:cs="Times New Roman"/>
              </w:rPr>
              <w:t>=</w:t>
            </w:r>
            <w:r w:rsidR="004D210C" w:rsidRPr="007D70DB">
              <w:rPr>
                <w:rFonts w:ascii="Times New Roman" w:hAnsi="Times New Roman" w:cs="Times New Roman"/>
              </w:rPr>
              <w:t xml:space="preserve"> </w:t>
            </w:r>
            <w:r w:rsidRPr="007D70DB">
              <w:rPr>
                <w:rFonts w:ascii="Times New Roman" w:hAnsi="Times New Roman" w:cs="Times New Roman"/>
              </w:rPr>
              <w:t>42)</w:t>
            </w:r>
          </w:p>
        </w:tc>
      </w:tr>
      <w:tr w:rsidR="00B24673" w:rsidRPr="007D70DB" w14:paraId="421AC368" w14:textId="77777777" w:rsidTr="004D210C">
        <w:tblPrEx>
          <w:tblLook w:val="04A0" w:firstRow="1" w:lastRow="0" w:firstColumn="1" w:lastColumn="0" w:noHBand="0" w:noVBand="1"/>
        </w:tblPrEx>
        <w:tc>
          <w:tcPr>
            <w:tcW w:w="2235" w:type="dxa"/>
          </w:tcPr>
          <w:p w14:paraId="3FA34884" w14:textId="77777777" w:rsidR="00B24673" w:rsidRPr="007D70DB" w:rsidRDefault="00B24673" w:rsidP="007D70D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Primary outcome</w:t>
            </w:r>
          </w:p>
        </w:tc>
        <w:tc>
          <w:tcPr>
            <w:tcW w:w="1417" w:type="dxa"/>
          </w:tcPr>
          <w:p w14:paraId="0C6AEEAD" w14:textId="77777777" w:rsidR="004D210C" w:rsidRPr="007D70DB" w:rsidRDefault="00B24673" w:rsidP="007D70D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Amlodipine</w:t>
            </w:r>
          </w:p>
          <w:p w14:paraId="097DDFF7" w14:textId="72283AF6" w:rsidR="00B24673" w:rsidRPr="007D70DB" w:rsidRDefault="004D210C" w:rsidP="007D70D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 xml:space="preserve">(n </w:t>
            </w:r>
            <w:r w:rsidR="00B24673" w:rsidRPr="007D70DB">
              <w:rPr>
                <w:rFonts w:ascii="Times New Roman" w:hAnsi="Times New Roman" w:cs="Times New Roman"/>
              </w:rPr>
              <w:t>=</w:t>
            </w:r>
            <w:r w:rsidRPr="007D70DB">
              <w:rPr>
                <w:rFonts w:ascii="Times New Roman" w:hAnsi="Times New Roman" w:cs="Times New Roman"/>
              </w:rPr>
              <w:t xml:space="preserve"> </w:t>
            </w:r>
            <w:r w:rsidR="00B24673" w:rsidRPr="007D70DB">
              <w:rPr>
                <w:rFonts w:ascii="Times New Roman" w:hAnsi="Times New Roman" w:cs="Times New Roman"/>
              </w:rPr>
              <w:t>45</w:t>
            </w:r>
            <w:r w:rsidRPr="007D70D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14:paraId="3D05B842" w14:textId="0C1158DB" w:rsidR="00B24673" w:rsidRPr="007D70DB" w:rsidRDefault="00B24673" w:rsidP="007D70D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 xml:space="preserve">Metoprolol </w:t>
            </w:r>
            <w:r w:rsidR="004D210C" w:rsidRPr="007D70DB">
              <w:rPr>
                <w:rFonts w:ascii="Times New Roman" w:hAnsi="Times New Roman" w:cs="Times New Roman"/>
              </w:rPr>
              <w:t xml:space="preserve">(n </w:t>
            </w:r>
            <w:r w:rsidRPr="007D70DB">
              <w:rPr>
                <w:rFonts w:ascii="Times New Roman" w:hAnsi="Times New Roman" w:cs="Times New Roman"/>
              </w:rPr>
              <w:t>=</w:t>
            </w:r>
            <w:r w:rsidR="004D210C" w:rsidRPr="007D70DB">
              <w:rPr>
                <w:rFonts w:ascii="Times New Roman" w:hAnsi="Times New Roman" w:cs="Times New Roman"/>
              </w:rPr>
              <w:t xml:space="preserve"> </w:t>
            </w:r>
            <w:r w:rsidRPr="007D70DB">
              <w:rPr>
                <w:rFonts w:ascii="Times New Roman" w:hAnsi="Times New Roman" w:cs="Times New Roman"/>
              </w:rPr>
              <w:t>38</w:t>
            </w:r>
            <w:r w:rsidR="004D210C" w:rsidRPr="007D70D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</w:tcPr>
          <w:p w14:paraId="1F7A984A" w14:textId="77777777" w:rsidR="00B24673" w:rsidRPr="007D70DB" w:rsidRDefault="005444CF" w:rsidP="007D70D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p-value</w:t>
            </w:r>
          </w:p>
        </w:tc>
        <w:tc>
          <w:tcPr>
            <w:tcW w:w="1417" w:type="dxa"/>
          </w:tcPr>
          <w:p w14:paraId="3D312055" w14:textId="77777777" w:rsidR="00B24673" w:rsidRPr="007D70DB" w:rsidRDefault="00E36F0B" w:rsidP="007D70D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Amlodipine</w:t>
            </w:r>
          </w:p>
          <w:p w14:paraId="20B2215E" w14:textId="1BAA0C70" w:rsidR="00B24673" w:rsidRPr="007D70DB" w:rsidRDefault="004D210C" w:rsidP="007D70D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 xml:space="preserve">(n </w:t>
            </w:r>
            <w:r w:rsidR="00B24673" w:rsidRPr="007D70DB">
              <w:rPr>
                <w:rFonts w:ascii="Times New Roman" w:hAnsi="Times New Roman" w:cs="Times New Roman"/>
              </w:rPr>
              <w:t>=</w:t>
            </w:r>
            <w:r w:rsidRPr="007D70DB">
              <w:rPr>
                <w:rFonts w:ascii="Times New Roman" w:hAnsi="Times New Roman" w:cs="Times New Roman"/>
              </w:rPr>
              <w:t xml:space="preserve"> </w:t>
            </w:r>
            <w:r w:rsidR="00B24673" w:rsidRPr="007D70DB">
              <w:rPr>
                <w:rFonts w:ascii="Times New Roman" w:hAnsi="Times New Roman" w:cs="Times New Roman"/>
              </w:rPr>
              <w:t>18</w:t>
            </w:r>
            <w:r w:rsidRPr="007D70D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14:paraId="6CB6C75F" w14:textId="33B74688" w:rsidR="00B24673" w:rsidRPr="007D70DB" w:rsidRDefault="00B24673" w:rsidP="007D70D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 xml:space="preserve">Metoprolol </w:t>
            </w:r>
            <w:r w:rsidR="004D210C" w:rsidRPr="007D70DB">
              <w:rPr>
                <w:rFonts w:ascii="Times New Roman" w:hAnsi="Times New Roman" w:cs="Times New Roman"/>
              </w:rPr>
              <w:t xml:space="preserve">(n </w:t>
            </w:r>
            <w:r w:rsidRPr="007D70DB">
              <w:rPr>
                <w:rFonts w:ascii="Times New Roman" w:hAnsi="Times New Roman" w:cs="Times New Roman"/>
              </w:rPr>
              <w:t>=</w:t>
            </w:r>
            <w:r w:rsidR="004D210C" w:rsidRPr="007D70DB">
              <w:rPr>
                <w:rFonts w:ascii="Times New Roman" w:hAnsi="Times New Roman" w:cs="Times New Roman"/>
              </w:rPr>
              <w:t xml:space="preserve"> </w:t>
            </w:r>
            <w:r w:rsidRPr="007D70DB">
              <w:rPr>
                <w:rFonts w:ascii="Times New Roman" w:hAnsi="Times New Roman" w:cs="Times New Roman"/>
              </w:rPr>
              <w:t>24</w:t>
            </w:r>
            <w:r w:rsidR="004D210C" w:rsidRPr="007D70D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</w:tcPr>
          <w:p w14:paraId="3B0B7881" w14:textId="77777777" w:rsidR="00B24673" w:rsidRPr="007D70DB" w:rsidRDefault="008465A4" w:rsidP="007D70D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p-value</w:t>
            </w:r>
          </w:p>
        </w:tc>
      </w:tr>
      <w:tr w:rsidR="00B24673" w:rsidRPr="007D70DB" w14:paraId="49261C86" w14:textId="77777777" w:rsidTr="004D210C">
        <w:tblPrEx>
          <w:tblLook w:val="04A0" w:firstRow="1" w:lastRow="0" w:firstColumn="1" w:lastColumn="0" w:noHBand="0" w:noVBand="1"/>
        </w:tblPrEx>
        <w:tc>
          <w:tcPr>
            <w:tcW w:w="2235" w:type="dxa"/>
          </w:tcPr>
          <w:p w14:paraId="17C73EC1" w14:textId="5D6895F5" w:rsidR="00B24673" w:rsidRPr="007D70DB" w:rsidRDefault="00B24673" w:rsidP="007D70D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 xml:space="preserve">Death </w:t>
            </w:r>
            <w:r w:rsidR="004D210C" w:rsidRPr="007D70DB">
              <w:rPr>
                <w:rFonts w:ascii="Times New Roman" w:hAnsi="Times New Roman" w:cs="Times New Roman"/>
              </w:rPr>
              <w:t>at</w:t>
            </w:r>
            <w:r w:rsidRPr="007D70DB">
              <w:rPr>
                <w:rFonts w:ascii="Times New Roman" w:hAnsi="Times New Roman" w:cs="Times New Roman"/>
              </w:rPr>
              <w:t xml:space="preserve"> 1</w:t>
            </w:r>
            <w:r w:rsidR="004D210C" w:rsidRPr="007D70DB">
              <w:rPr>
                <w:rFonts w:ascii="Times New Roman" w:hAnsi="Times New Roman" w:cs="Times New Roman"/>
              </w:rPr>
              <w:t xml:space="preserve"> </w:t>
            </w:r>
            <w:r w:rsidRPr="007D70DB">
              <w:rPr>
                <w:rFonts w:ascii="Times New Roman" w:hAnsi="Times New Roman" w:cs="Times New Roman"/>
              </w:rPr>
              <w:t>mo</w:t>
            </w:r>
            <w:r w:rsidR="004D210C" w:rsidRPr="007D70DB">
              <w:rPr>
                <w:rFonts w:ascii="Times New Roman" w:hAnsi="Times New Roman" w:cs="Times New Roman"/>
              </w:rPr>
              <w:t>nth</w:t>
            </w:r>
          </w:p>
        </w:tc>
        <w:tc>
          <w:tcPr>
            <w:tcW w:w="1417" w:type="dxa"/>
          </w:tcPr>
          <w:p w14:paraId="51BF4103" w14:textId="77777777" w:rsidR="00B24673" w:rsidRPr="007D70DB" w:rsidRDefault="00B24673" w:rsidP="007D70D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9(20%)</w:t>
            </w:r>
          </w:p>
        </w:tc>
        <w:tc>
          <w:tcPr>
            <w:tcW w:w="1418" w:type="dxa"/>
          </w:tcPr>
          <w:p w14:paraId="312DF432" w14:textId="77777777" w:rsidR="00B24673" w:rsidRPr="007D70DB" w:rsidRDefault="00B24673" w:rsidP="007D70D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4(10.5%)</w:t>
            </w:r>
          </w:p>
        </w:tc>
        <w:tc>
          <w:tcPr>
            <w:tcW w:w="992" w:type="dxa"/>
          </w:tcPr>
          <w:p w14:paraId="4AFDEF6A" w14:textId="77777777" w:rsidR="00B24673" w:rsidRPr="007D70DB" w:rsidRDefault="00B24673" w:rsidP="007D70D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0.24</w:t>
            </w:r>
          </w:p>
        </w:tc>
        <w:tc>
          <w:tcPr>
            <w:tcW w:w="1417" w:type="dxa"/>
          </w:tcPr>
          <w:p w14:paraId="0AD699C4" w14:textId="77777777" w:rsidR="00B24673" w:rsidRPr="007D70DB" w:rsidRDefault="00B24673" w:rsidP="007D70D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3(16.7%)</w:t>
            </w:r>
          </w:p>
        </w:tc>
        <w:tc>
          <w:tcPr>
            <w:tcW w:w="1418" w:type="dxa"/>
          </w:tcPr>
          <w:p w14:paraId="65D5A907" w14:textId="77777777" w:rsidR="00B24673" w:rsidRPr="007D70DB" w:rsidRDefault="00B24673" w:rsidP="007D70D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2(8.3%)</w:t>
            </w:r>
          </w:p>
        </w:tc>
        <w:tc>
          <w:tcPr>
            <w:tcW w:w="992" w:type="dxa"/>
          </w:tcPr>
          <w:p w14:paraId="50C24D8E" w14:textId="77777777" w:rsidR="00B24673" w:rsidRPr="007D70DB" w:rsidRDefault="00B24673" w:rsidP="007D70D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0.64</w:t>
            </w:r>
          </w:p>
        </w:tc>
      </w:tr>
      <w:tr w:rsidR="00B24673" w:rsidRPr="007D70DB" w14:paraId="225B7D51" w14:textId="77777777" w:rsidTr="004D210C">
        <w:tblPrEx>
          <w:tblLook w:val="04A0" w:firstRow="1" w:lastRow="0" w:firstColumn="1" w:lastColumn="0" w:noHBand="0" w:noVBand="1"/>
        </w:tblPrEx>
        <w:tc>
          <w:tcPr>
            <w:tcW w:w="2235" w:type="dxa"/>
          </w:tcPr>
          <w:p w14:paraId="562115A6" w14:textId="77777777" w:rsidR="00B24673" w:rsidRPr="007D70DB" w:rsidRDefault="00B24673" w:rsidP="007D70D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Secondary outcome</w:t>
            </w:r>
          </w:p>
        </w:tc>
        <w:tc>
          <w:tcPr>
            <w:tcW w:w="1417" w:type="dxa"/>
          </w:tcPr>
          <w:p w14:paraId="4E485A65" w14:textId="77777777" w:rsidR="00B24673" w:rsidRPr="007D70DB" w:rsidRDefault="00B24673" w:rsidP="007D70D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48C0AD68" w14:textId="77777777" w:rsidR="00B24673" w:rsidRPr="007D70DB" w:rsidRDefault="00B24673" w:rsidP="007D70D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22C94B05" w14:textId="77777777" w:rsidR="00B24673" w:rsidRPr="007D70DB" w:rsidRDefault="00B24673" w:rsidP="007D70D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F4FC94C" w14:textId="77777777" w:rsidR="00B24673" w:rsidRPr="007D70DB" w:rsidRDefault="00B24673" w:rsidP="007D70D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2EA3137" w14:textId="77777777" w:rsidR="00B24673" w:rsidRPr="007D70DB" w:rsidRDefault="00B24673" w:rsidP="007D70D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7D6EE531" w14:textId="77777777" w:rsidR="00B24673" w:rsidRPr="007D70DB" w:rsidRDefault="00B24673" w:rsidP="007D70D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4673" w:rsidRPr="007D70DB" w14:paraId="750BEDB2" w14:textId="77777777" w:rsidTr="004D210C">
        <w:tblPrEx>
          <w:tblLook w:val="04A0" w:firstRow="1" w:lastRow="0" w:firstColumn="1" w:lastColumn="0" w:noHBand="0" w:noVBand="1"/>
        </w:tblPrEx>
        <w:trPr>
          <w:trHeight w:val="4845"/>
        </w:trPr>
        <w:tc>
          <w:tcPr>
            <w:tcW w:w="2235" w:type="dxa"/>
          </w:tcPr>
          <w:p w14:paraId="2AE35149" w14:textId="77777777" w:rsidR="00B24673" w:rsidRPr="007D70DB" w:rsidRDefault="00B24673" w:rsidP="007D70D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Pneumonia</w:t>
            </w:r>
          </w:p>
          <w:p w14:paraId="6DB23495" w14:textId="77777777" w:rsidR="00B24673" w:rsidRPr="007D70DB" w:rsidRDefault="00B24673" w:rsidP="007D70D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Sepsis</w:t>
            </w:r>
          </w:p>
          <w:p w14:paraId="68983AE0" w14:textId="11E9E778" w:rsidR="00B24673" w:rsidRPr="007D70DB" w:rsidRDefault="00B24673" w:rsidP="007D70D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SIRS</w:t>
            </w:r>
            <w:r w:rsidR="004D210C" w:rsidRPr="007D70DB">
              <w:rPr>
                <w:rFonts w:ascii="Times New Roman" w:hAnsi="Times New Roman" w:cs="Times New Roman"/>
              </w:rPr>
              <w:t xml:space="preserve"> at </w:t>
            </w:r>
            <w:r w:rsidRPr="007D70DB">
              <w:rPr>
                <w:rFonts w:ascii="Times New Roman" w:hAnsi="Times New Roman" w:cs="Times New Roman"/>
              </w:rPr>
              <w:t>7</w:t>
            </w:r>
            <w:r w:rsidR="00C35BC4" w:rsidRPr="007D70DB">
              <w:rPr>
                <w:rFonts w:ascii="Times New Roman" w:hAnsi="Times New Roman" w:cs="Times New Roman"/>
                <w:vertAlign w:val="superscript"/>
              </w:rPr>
              <w:t>th</w:t>
            </w:r>
            <w:r w:rsidR="00C35BC4" w:rsidRPr="007D70DB">
              <w:rPr>
                <w:rFonts w:ascii="Times New Roman" w:hAnsi="Times New Roman" w:cs="Times New Roman"/>
              </w:rPr>
              <w:t xml:space="preserve"> </w:t>
            </w:r>
            <w:r w:rsidR="004D210C" w:rsidRPr="007D70DB">
              <w:rPr>
                <w:rFonts w:ascii="Times New Roman" w:hAnsi="Times New Roman" w:cs="Times New Roman"/>
              </w:rPr>
              <w:t>day</w:t>
            </w:r>
          </w:p>
          <w:p w14:paraId="3317A23B" w14:textId="7E1F5E1C" w:rsidR="00B24673" w:rsidRPr="007D70DB" w:rsidRDefault="00B24673" w:rsidP="007D70D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 xml:space="preserve">SIRS </w:t>
            </w:r>
            <w:r w:rsidR="004D210C" w:rsidRPr="007D70DB">
              <w:rPr>
                <w:rFonts w:ascii="Times New Roman" w:hAnsi="Times New Roman" w:cs="Times New Roman"/>
              </w:rPr>
              <w:t xml:space="preserve">at </w:t>
            </w:r>
            <w:r w:rsidRPr="007D70DB">
              <w:rPr>
                <w:rFonts w:ascii="Times New Roman" w:hAnsi="Times New Roman" w:cs="Times New Roman"/>
              </w:rPr>
              <w:t>15</w:t>
            </w:r>
            <w:r w:rsidR="00C35BC4" w:rsidRPr="007D70DB">
              <w:rPr>
                <w:rFonts w:ascii="Times New Roman" w:hAnsi="Times New Roman" w:cs="Times New Roman"/>
                <w:vertAlign w:val="superscript"/>
              </w:rPr>
              <w:t>th</w:t>
            </w:r>
            <w:r w:rsidR="00C35BC4" w:rsidRPr="007D70DB">
              <w:rPr>
                <w:rFonts w:ascii="Times New Roman" w:hAnsi="Times New Roman" w:cs="Times New Roman"/>
              </w:rPr>
              <w:t xml:space="preserve"> </w:t>
            </w:r>
            <w:r w:rsidR="004D210C" w:rsidRPr="007D70DB">
              <w:rPr>
                <w:rFonts w:ascii="Times New Roman" w:hAnsi="Times New Roman" w:cs="Times New Roman"/>
              </w:rPr>
              <w:t>day</w:t>
            </w:r>
          </w:p>
          <w:p w14:paraId="2CB778C4" w14:textId="77777777" w:rsidR="00B24673" w:rsidRPr="007D70DB" w:rsidRDefault="00B24673" w:rsidP="007D70D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GIH</w:t>
            </w:r>
          </w:p>
          <w:p w14:paraId="15A0CE0C" w14:textId="75A429F6" w:rsidR="00B24673" w:rsidRPr="007D70DB" w:rsidRDefault="00B24673" w:rsidP="007D70D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3</w:t>
            </w:r>
            <w:r w:rsidR="004D210C" w:rsidRPr="007D70DB">
              <w:rPr>
                <w:rFonts w:ascii="Times New Roman" w:hAnsi="Times New Roman" w:cs="Times New Roman"/>
              </w:rPr>
              <w:t>-</w:t>
            </w:r>
            <w:r w:rsidRPr="007D70DB">
              <w:rPr>
                <w:rFonts w:ascii="Times New Roman" w:hAnsi="Times New Roman" w:cs="Times New Roman"/>
              </w:rPr>
              <w:t>mo</w:t>
            </w:r>
            <w:r w:rsidR="004D210C" w:rsidRPr="007D70DB">
              <w:rPr>
                <w:rFonts w:ascii="Times New Roman" w:hAnsi="Times New Roman" w:cs="Times New Roman"/>
              </w:rPr>
              <w:t>nths</w:t>
            </w:r>
            <w:r w:rsidRPr="007D70DB">
              <w:rPr>
                <w:rFonts w:ascii="Times New Roman" w:hAnsi="Times New Roman" w:cs="Times New Roman"/>
              </w:rPr>
              <w:t xml:space="preserve"> outcome</w:t>
            </w:r>
          </w:p>
          <w:p w14:paraId="686244B0" w14:textId="77777777" w:rsidR="004D210C" w:rsidRPr="007D70DB" w:rsidRDefault="00B24673" w:rsidP="007D70D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 xml:space="preserve">  </w:t>
            </w:r>
          </w:p>
          <w:p w14:paraId="550D69D7" w14:textId="65B19306" w:rsidR="00B24673" w:rsidRPr="007D70DB" w:rsidRDefault="00B24673" w:rsidP="007D70D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Good</w:t>
            </w:r>
          </w:p>
          <w:p w14:paraId="7EA241E1" w14:textId="77777777" w:rsidR="00B24673" w:rsidRPr="007D70DB" w:rsidRDefault="00B24673" w:rsidP="007D70D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 xml:space="preserve">  Poor</w:t>
            </w:r>
          </w:p>
          <w:p w14:paraId="31C660B5" w14:textId="77777777" w:rsidR="00B24673" w:rsidRPr="007D70DB" w:rsidRDefault="00B24673" w:rsidP="007D70DB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278BEEC" w14:textId="77777777" w:rsidR="00B24673" w:rsidRPr="007D70DB" w:rsidRDefault="00B24673" w:rsidP="007D70D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11(24.4%)</w:t>
            </w:r>
          </w:p>
          <w:p w14:paraId="0D411BEF" w14:textId="77777777" w:rsidR="00B24673" w:rsidRPr="007D70DB" w:rsidRDefault="00B24673" w:rsidP="007D70D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5(11.1%)</w:t>
            </w:r>
          </w:p>
          <w:p w14:paraId="15D95C25" w14:textId="77777777" w:rsidR="00B24673" w:rsidRPr="007D70DB" w:rsidRDefault="00B24673" w:rsidP="007D70D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27(64.3%)</w:t>
            </w:r>
          </w:p>
          <w:p w14:paraId="4EB0B362" w14:textId="77777777" w:rsidR="00B24673" w:rsidRPr="007D70DB" w:rsidRDefault="00B24673" w:rsidP="007D70D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15(33.3%)</w:t>
            </w:r>
          </w:p>
          <w:p w14:paraId="6BDE9C6D" w14:textId="77777777" w:rsidR="00712BC1" w:rsidRPr="007D70DB" w:rsidRDefault="00712BC1" w:rsidP="007D70D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14:paraId="5623FC08" w14:textId="77777777" w:rsidR="00B24673" w:rsidRPr="007D70DB" w:rsidRDefault="00B24673" w:rsidP="007D70D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8(17.8%)</w:t>
            </w:r>
          </w:p>
          <w:p w14:paraId="3D889141" w14:textId="77777777" w:rsidR="00B24673" w:rsidRPr="007D70DB" w:rsidRDefault="00B24673" w:rsidP="007D70D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14:paraId="3B3935FE" w14:textId="77777777" w:rsidR="00B24673" w:rsidRPr="007D70DB" w:rsidRDefault="00B24673" w:rsidP="007D70D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14(31.1%)</w:t>
            </w:r>
          </w:p>
          <w:p w14:paraId="1CD920C6" w14:textId="77777777" w:rsidR="00B24673" w:rsidRPr="007D70DB" w:rsidRDefault="00B24673" w:rsidP="007D70D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22(48.9%)</w:t>
            </w:r>
          </w:p>
        </w:tc>
        <w:tc>
          <w:tcPr>
            <w:tcW w:w="1418" w:type="dxa"/>
          </w:tcPr>
          <w:p w14:paraId="50CB1B0E" w14:textId="77777777" w:rsidR="00B24673" w:rsidRPr="007D70DB" w:rsidRDefault="00B24673" w:rsidP="007D70D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9(23.7%)</w:t>
            </w:r>
          </w:p>
          <w:p w14:paraId="1AD9BABC" w14:textId="77777777" w:rsidR="00B24673" w:rsidRPr="007D70DB" w:rsidRDefault="00B24673" w:rsidP="007D70D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4(10.5%)</w:t>
            </w:r>
          </w:p>
          <w:p w14:paraId="2DDD7F30" w14:textId="77777777" w:rsidR="00B24673" w:rsidRPr="007D70DB" w:rsidRDefault="00B24673" w:rsidP="007D70D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26(70.3%)</w:t>
            </w:r>
          </w:p>
          <w:p w14:paraId="25651374" w14:textId="77777777" w:rsidR="00B24673" w:rsidRPr="007D70DB" w:rsidRDefault="00B24673" w:rsidP="007D70D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11(28.9%)</w:t>
            </w:r>
          </w:p>
          <w:p w14:paraId="31A819C4" w14:textId="77777777" w:rsidR="00712BC1" w:rsidRPr="007D70DB" w:rsidRDefault="00712BC1" w:rsidP="007D70D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14:paraId="18F138C4" w14:textId="77777777" w:rsidR="00B24673" w:rsidRPr="007D70DB" w:rsidRDefault="00B24673" w:rsidP="007D70D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5(13.2%)</w:t>
            </w:r>
          </w:p>
          <w:p w14:paraId="791B7265" w14:textId="77777777" w:rsidR="00B24673" w:rsidRPr="007D70DB" w:rsidRDefault="00B24673" w:rsidP="007D70D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14:paraId="2D007990" w14:textId="77777777" w:rsidR="00B24673" w:rsidRPr="007D70DB" w:rsidRDefault="00B24673" w:rsidP="007D70D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27(71.1%)</w:t>
            </w:r>
          </w:p>
          <w:p w14:paraId="0644604F" w14:textId="77777777" w:rsidR="00B24673" w:rsidRPr="007D70DB" w:rsidRDefault="00B24673" w:rsidP="007D70D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7(18.4%)</w:t>
            </w:r>
          </w:p>
        </w:tc>
        <w:tc>
          <w:tcPr>
            <w:tcW w:w="992" w:type="dxa"/>
          </w:tcPr>
          <w:p w14:paraId="082F65C2" w14:textId="77777777" w:rsidR="00B24673" w:rsidRPr="007D70DB" w:rsidRDefault="00B24673" w:rsidP="007D70D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0.94</w:t>
            </w:r>
          </w:p>
          <w:p w14:paraId="1D5F79A7" w14:textId="77777777" w:rsidR="00B24673" w:rsidRPr="007D70DB" w:rsidRDefault="00B24673" w:rsidP="007D70D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1.00</w:t>
            </w:r>
          </w:p>
          <w:p w14:paraId="72CABBA7" w14:textId="77777777" w:rsidR="00B24673" w:rsidRPr="007D70DB" w:rsidRDefault="00B24673" w:rsidP="007D70D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0.57</w:t>
            </w:r>
          </w:p>
          <w:p w14:paraId="668DFA84" w14:textId="77777777" w:rsidR="00B24673" w:rsidRPr="007D70DB" w:rsidRDefault="00B24673" w:rsidP="007D70D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0.42</w:t>
            </w:r>
          </w:p>
          <w:p w14:paraId="6FD075BD" w14:textId="77777777" w:rsidR="00712BC1" w:rsidRPr="007D70DB" w:rsidRDefault="00712BC1" w:rsidP="007D70D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14:paraId="2B41C10F" w14:textId="77777777" w:rsidR="00B24673" w:rsidRPr="007D70DB" w:rsidRDefault="00B24673" w:rsidP="007D70D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0.56</w:t>
            </w:r>
          </w:p>
          <w:p w14:paraId="1498176C" w14:textId="77777777" w:rsidR="00457959" w:rsidRPr="007D70DB" w:rsidRDefault="00457959" w:rsidP="007D70D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14:paraId="29C73BD7" w14:textId="77777777" w:rsidR="00B24673" w:rsidRPr="007D70DB" w:rsidRDefault="00B24673" w:rsidP="007D70D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&lt; 0.05</w:t>
            </w:r>
          </w:p>
          <w:p w14:paraId="5B4F6405" w14:textId="77777777" w:rsidR="00B24673" w:rsidRPr="007D70DB" w:rsidRDefault="00B24673" w:rsidP="007D70D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14:paraId="0FBD0782" w14:textId="77777777" w:rsidR="00B24673" w:rsidRPr="007D70DB" w:rsidRDefault="00B24673" w:rsidP="007D70D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1D5CB15" w14:textId="77777777" w:rsidR="00B24673" w:rsidRPr="007D70DB" w:rsidRDefault="00B24673" w:rsidP="007D70D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5(27.8%)</w:t>
            </w:r>
          </w:p>
          <w:p w14:paraId="61DCE20F" w14:textId="77777777" w:rsidR="00B24673" w:rsidRPr="007D70DB" w:rsidRDefault="00B24673" w:rsidP="007D70D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1(5.6%)</w:t>
            </w:r>
          </w:p>
          <w:p w14:paraId="71D935D5" w14:textId="77777777" w:rsidR="00B24673" w:rsidRPr="007D70DB" w:rsidRDefault="00B24673" w:rsidP="007D70D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8(44.4%)</w:t>
            </w:r>
          </w:p>
          <w:p w14:paraId="34F32B29" w14:textId="77777777" w:rsidR="00B24673" w:rsidRPr="007D70DB" w:rsidRDefault="00B24673" w:rsidP="007D70D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4(22.2%)</w:t>
            </w:r>
          </w:p>
          <w:p w14:paraId="6FCB8441" w14:textId="77777777" w:rsidR="00712BC1" w:rsidRPr="007D70DB" w:rsidRDefault="00712BC1" w:rsidP="007D70D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14:paraId="6D9DB2F0" w14:textId="77777777" w:rsidR="00B24673" w:rsidRPr="007D70DB" w:rsidRDefault="00B24673" w:rsidP="007D70D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2(11.8%)</w:t>
            </w:r>
          </w:p>
          <w:p w14:paraId="55E68ECE" w14:textId="77777777" w:rsidR="00B24673" w:rsidRPr="007D70DB" w:rsidRDefault="00B24673" w:rsidP="007D70D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14:paraId="09016B27" w14:textId="77777777" w:rsidR="00B24673" w:rsidRPr="007D70DB" w:rsidRDefault="00B24673" w:rsidP="007D70D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7(38.9%)</w:t>
            </w:r>
          </w:p>
          <w:p w14:paraId="16786361" w14:textId="77777777" w:rsidR="00B24673" w:rsidRPr="007D70DB" w:rsidRDefault="00B24673" w:rsidP="007D70D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8(44.4%)</w:t>
            </w:r>
          </w:p>
          <w:p w14:paraId="23893A29" w14:textId="77777777" w:rsidR="00B24673" w:rsidRPr="007D70DB" w:rsidRDefault="00B24673" w:rsidP="007D70D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6288FA07" w14:textId="77777777" w:rsidR="00B24673" w:rsidRPr="007D70DB" w:rsidRDefault="00B24673" w:rsidP="007D70D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75(29.2%)</w:t>
            </w:r>
          </w:p>
          <w:p w14:paraId="3BECD528" w14:textId="77777777" w:rsidR="00B24673" w:rsidRPr="007D70DB" w:rsidRDefault="00B24673" w:rsidP="007D70D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0(0%)</w:t>
            </w:r>
          </w:p>
          <w:p w14:paraId="07BA279E" w14:textId="77777777" w:rsidR="00B24673" w:rsidRPr="007D70DB" w:rsidRDefault="00B24673" w:rsidP="007D70D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14(58.3%)</w:t>
            </w:r>
          </w:p>
          <w:p w14:paraId="0B8E81D6" w14:textId="77777777" w:rsidR="00B24673" w:rsidRPr="007D70DB" w:rsidRDefault="00B24673" w:rsidP="007D70D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8(33.3%)</w:t>
            </w:r>
          </w:p>
          <w:p w14:paraId="7517B360" w14:textId="77777777" w:rsidR="00712BC1" w:rsidRPr="007D70DB" w:rsidRDefault="00712BC1" w:rsidP="007D70D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14:paraId="29495267" w14:textId="77777777" w:rsidR="00B24673" w:rsidRPr="007D70DB" w:rsidRDefault="00B24673" w:rsidP="007D70D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5(20.8%)</w:t>
            </w:r>
          </w:p>
          <w:p w14:paraId="7CEAFBE0" w14:textId="77777777" w:rsidR="00B24673" w:rsidRPr="007D70DB" w:rsidRDefault="00B24673" w:rsidP="007D70D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14:paraId="5DCDC4FF" w14:textId="77777777" w:rsidR="00B24673" w:rsidRPr="007D70DB" w:rsidRDefault="00B24673" w:rsidP="007D70D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18(75%)</w:t>
            </w:r>
          </w:p>
          <w:p w14:paraId="3A0B57F5" w14:textId="77777777" w:rsidR="00B24673" w:rsidRPr="007D70DB" w:rsidRDefault="00B24673" w:rsidP="007D70D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4(16.7%)</w:t>
            </w:r>
          </w:p>
          <w:p w14:paraId="603A2C5E" w14:textId="77777777" w:rsidR="00B24673" w:rsidRPr="007D70DB" w:rsidRDefault="00B24673" w:rsidP="007D70D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2C4EE3D" w14:textId="77777777" w:rsidR="00B24673" w:rsidRPr="007D70DB" w:rsidRDefault="00B24673" w:rsidP="007D70D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0.92</w:t>
            </w:r>
          </w:p>
          <w:p w14:paraId="47F456B4" w14:textId="77777777" w:rsidR="00B24673" w:rsidRPr="007D70DB" w:rsidRDefault="00B24673" w:rsidP="007D70D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0.43</w:t>
            </w:r>
          </w:p>
          <w:p w14:paraId="03AF083E" w14:textId="77777777" w:rsidR="00B24673" w:rsidRPr="007D70DB" w:rsidRDefault="00B24673" w:rsidP="007D70D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0.50</w:t>
            </w:r>
          </w:p>
          <w:p w14:paraId="6CDBE59F" w14:textId="77777777" w:rsidR="00B24673" w:rsidRPr="007D70DB" w:rsidRDefault="00B24673" w:rsidP="007D70D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0.51</w:t>
            </w:r>
          </w:p>
          <w:p w14:paraId="4B050051" w14:textId="77777777" w:rsidR="00712BC1" w:rsidRPr="007D70DB" w:rsidRDefault="00712BC1" w:rsidP="007D70D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14:paraId="19EA1180" w14:textId="77777777" w:rsidR="00B24673" w:rsidRPr="007D70DB" w:rsidRDefault="00B24673" w:rsidP="007D70D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0.68</w:t>
            </w:r>
          </w:p>
          <w:p w14:paraId="43AE0875" w14:textId="77777777" w:rsidR="00457959" w:rsidRPr="007D70DB" w:rsidRDefault="00457959" w:rsidP="007D70D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14:paraId="068749BF" w14:textId="77777777" w:rsidR="00B24673" w:rsidRPr="007D70DB" w:rsidRDefault="00B24673" w:rsidP="007D70D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0.06</w:t>
            </w:r>
          </w:p>
          <w:p w14:paraId="0F24E4AE" w14:textId="77777777" w:rsidR="00B24673" w:rsidRPr="007D70DB" w:rsidRDefault="00B24673" w:rsidP="007D70D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14:paraId="156594D8" w14:textId="77777777" w:rsidR="00B24673" w:rsidRPr="007D70DB" w:rsidRDefault="00B24673" w:rsidP="007D70D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65AAAD96" w14:textId="77777777" w:rsidR="00B24673" w:rsidRPr="007D70DB" w:rsidRDefault="00B24673" w:rsidP="007D70DB">
      <w:pPr>
        <w:spacing w:line="360" w:lineRule="auto"/>
        <w:rPr>
          <w:rFonts w:ascii="Times New Roman" w:hAnsi="Times New Roman" w:cs="Times New Roman"/>
        </w:rPr>
      </w:pPr>
    </w:p>
    <w:p w14:paraId="5FD2514C" w14:textId="77777777" w:rsidR="00B24673" w:rsidRPr="007D70DB" w:rsidRDefault="00B24673" w:rsidP="007D70DB">
      <w:pPr>
        <w:spacing w:line="360" w:lineRule="auto"/>
        <w:rPr>
          <w:rFonts w:ascii="Times New Roman" w:hAnsi="Times New Roman" w:cs="Times New Roman"/>
        </w:rPr>
      </w:pPr>
      <w:r w:rsidRPr="007D70DB">
        <w:rPr>
          <w:rFonts w:ascii="Times New Roman" w:hAnsi="Times New Roman" w:cs="Times New Roman"/>
        </w:rPr>
        <w:t>GIH: gastrointestinal bleeding, SIRS: Systemic Inflammatory respiratory syndrome,</w:t>
      </w:r>
    </w:p>
    <w:p w14:paraId="2285A97A" w14:textId="77777777" w:rsidR="00B24673" w:rsidRPr="007D70DB" w:rsidRDefault="00B24673" w:rsidP="007D70DB">
      <w:pPr>
        <w:spacing w:line="360" w:lineRule="auto"/>
      </w:pPr>
    </w:p>
    <w:p w14:paraId="7CC37121" w14:textId="77777777" w:rsidR="00B24673" w:rsidRPr="007D70DB" w:rsidRDefault="00B24673" w:rsidP="007D70DB">
      <w:pPr>
        <w:spacing w:line="360" w:lineRule="auto"/>
        <w:rPr>
          <w:rFonts w:ascii="Times New Roman" w:hAnsi="Times New Roman" w:cs="Times New Roman"/>
        </w:rPr>
      </w:pPr>
    </w:p>
    <w:p w14:paraId="70D7E796" w14:textId="77777777" w:rsidR="00B24673" w:rsidRPr="007D70DB" w:rsidRDefault="00B24673" w:rsidP="007D70DB">
      <w:pPr>
        <w:spacing w:line="360" w:lineRule="auto"/>
        <w:rPr>
          <w:rFonts w:ascii="Times New Roman" w:hAnsi="Times New Roman" w:cs="Times New Roman"/>
        </w:rPr>
      </w:pPr>
    </w:p>
    <w:p w14:paraId="10BDCBDE" w14:textId="2447397C" w:rsidR="00B24673" w:rsidRPr="007D70DB" w:rsidRDefault="00B24673" w:rsidP="007D70DB">
      <w:pPr>
        <w:spacing w:after="160" w:line="360" w:lineRule="auto"/>
        <w:rPr>
          <w:rFonts w:ascii="Times New Roman" w:hAnsi="Times New Roman" w:cs="Times New Roman"/>
        </w:rPr>
      </w:pPr>
      <w:r w:rsidRPr="007D70DB">
        <w:rPr>
          <w:rFonts w:ascii="Times New Roman" w:hAnsi="Times New Roman" w:cs="Times New Roman"/>
        </w:rPr>
        <w:br w:type="page"/>
      </w:r>
      <w:proofErr w:type="gramStart"/>
      <w:r w:rsidRPr="007D70DB">
        <w:rPr>
          <w:rFonts w:ascii="Times New Roman" w:hAnsi="Times New Roman" w:cs="Times New Roman"/>
          <w:b/>
          <w:bCs/>
        </w:rPr>
        <w:lastRenderedPageBreak/>
        <w:t>Supplementary table 2</w:t>
      </w:r>
      <w:r w:rsidRPr="007D70DB">
        <w:rPr>
          <w:rFonts w:ascii="Times New Roman" w:hAnsi="Times New Roman" w:cs="Times New Roman"/>
        </w:rPr>
        <w:t>.</w:t>
      </w:r>
      <w:proofErr w:type="gramEnd"/>
      <w:r w:rsidRPr="007D70DB">
        <w:rPr>
          <w:rFonts w:ascii="Times New Roman" w:hAnsi="Times New Roman" w:cs="Times New Roman"/>
        </w:rPr>
        <w:t xml:space="preserve"> Predictors of death at one month on univariate analysis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830"/>
        <w:gridCol w:w="2694"/>
        <w:gridCol w:w="2409"/>
        <w:gridCol w:w="1083"/>
      </w:tblGrid>
      <w:tr w:rsidR="00B24673" w:rsidRPr="007D70DB" w14:paraId="2104B78E" w14:textId="77777777" w:rsidTr="00C35BC4">
        <w:trPr>
          <w:jc w:val="center"/>
        </w:trPr>
        <w:tc>
          <w:tcPr>
            <w:tcW w:w="2830" w:type="dxa"/>
          </w:tcPr>
          <w:p w14:paraId="5C42AF8E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D70DB">
              <w:rPr>
                <w:rFonts w:ascii="Times New Roman" w:hAnsi="Times New Roman" w:cs="Times New Roman"/>
                <w:b/>
                <w:bCs/>
              </w:rPr>
              <w:t>Parameters</w:t>
            </w:r>
          </w:p>
        </w:tc>
        <w:tc>
          <w:tcPr>
            <w:tcW w:w="2694" w:type="dxa"/>
          </w:tcPr>
          <w:p w14:paraId="67FA6AC5" w14:textId="77777777" w:rsidR="004D210C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D70DB">
              <w:rPr>
                <w:rFonts w:ascii="Times New Roman" w:hAnsi="Times New Roman" w:cs="Times New Roman"/>
                <w:b/>
                <w:bCs/>
              </w:rPr>
              <w:t xml:space="preserve">Survived </w:t>
            </w:r>
          </w:p>
          <w:p w14:paraId="0555C55D" w14:textId="67A6F218" w:rsidR="00B24673" w:rsidRPr="007D70DB" w:rsidRDefault="004D210C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[</w:t>
            </w:r>
            <w:r w:rsidR="00B24673" w:rsidRPr="007D70DB">
              <w:rPr>
                <w:rFonts w:ascii="Times New Roman" w:hAnsi="Times New Roman" w:cs="Times New Roman"/>
              </w:rPr>
              <w:t>n=107</w:t>
            </w:r>
            <w:r w:rsidRPr="007D70DB">
              <w:rPr>
                <w:rFonts w:ascii="Times New Roman" w:hAnsi="Times New Roman" w:cs="Times New Roman"/>
              </w:rPr>
              <w:t xml:space="preserve"> </w:t>
            </w:r>
            <w:r w:rsidR="00B24673" w:rsidRPr="007D70DB">
              <w:rPr>
                <w:rFonts w:ascii="Times New Roman" w:hAnsi="Times New Roman" w:cs="Times New Roman"/>
              </w:rPr>
              <w:t>(85.6%)</w:t>
            </w:r>
            <w:r w:rsidRPr="007D70DB">
              <w:rPr>
                <w:rFonts w:ascii="Times New Roman" w:hAnsi="Times New Roman" w:cs="Times New Roman"/>
              </w:rPr>
              <w:t>]</w:t>
            </w:r>
          </w:p>
        </w:tc>
        <w:tc>
          <w:tcPr>
            <w:tcW w:w="2409" w:type="dxa"/>
          </w:tcPr>
          <w:p w14:paraId="60FDDBF9" w14:textId="77777777" w:rsidR="004D210C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D70DB">
              <w:rPr>
                <w:rFonts w:ascii="Times New Roman" w:hAnsi="Times New Roman" w:cs="Times New Roman"/>
                <w:b/>
                <w:bCs/>
              </w:rPr>
              <w:t xml:space="preserve">Death </w:t>
            </w:r>
          </w:p>
          <w:p w14:paraId="46812E0B" w14:textId="16F2D001" w:rsidR="00B24673" w:rsidRPr="007D70DB" w:rsidRDefault="004D210C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[</w:t>
            </w:r>
            <w:r w:rsidR="00B24673" w:rsidRPr="007D70DB">
              <w:rPr>
                <w:rFonts w:ascii="Times New Roman" w:hAnsi="Times New Roman" w:cs="Times New Roman"/>
              </w:rPr>
              <w:t>n=18 (14.4%)</w:t>
            </w:r>
            <w:r w:rsidRPr="007D70DB">
              <w:rPr>
                <w:rFonts w:ascii="Times New Roman" w:hAnsi="Times New Roman" w:cs="Times New Roman"/>
              </w:rPr>
              <w:t>]</w:t>
            </w:r>
          </w:p>
        </w:tc>
        <w:tc>
          <w:tcPr>
            <w:tcW w:w="1083" w:type="dxa"/>
          </w:tcPr>
          <w:p w14:paraId="64D02ABE" w14:textId="77777777" w:rsidR="00B24673" w:rsidRPr="007D70DB" w:rsidRDefault="00783045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D70DB">
              <w:rPr>
                <w:rFonts w:ascii="Times New Roman" w:eastAsia="Times New Roman" w:hAnsi="Times New Roman" w:cs="Times New Roman"/>
                <w:b/>
                <w:bCs/>
              </w:rPr>
              <w:t>p-value</w:t>
            </w:r>
          </w:p>
        </w:tc>
      </w:tr>
      <w:tr w:rsidR="00B24673" w:rsidRPr="007D70DB" w14:paraId="0817F329" w14:textId="77777777" w:rsidTr="00C35BC4">
        <w:trPr>
          <w:jc w:val="center"/>
        </w:trPr>
        <w:tc>
          <w:tcPr>
            <w:tcW w:w="2830" w:type="dxa"/>
          </w:tcPr>
          <w:p w14:paraId="4D029814" w14:textId="77777777" w:rsidR="00B24673" w:rsidRPr="007D70DB" w:rsidRDefault="00B24673" w:rsidP="007D70DB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Age in years</w:t>
            </w:r>
          </w:p>
        </w:tc>
        <w:tc>
          <w:tcPr>
            <w:tcW w:w="2694" w:type="dxa"/>
          </w:tcPr>
          <w:p w14:paraId="77911AC4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61.69 ± 12.193</w:t>
            </w:r>
          </w:p>
        </w:tc>
        <w:tc>
          <w:tcPr>
            <w:tcW w:w="2409" w:type="dxa"/>
          </w:tcPr>
          <w:p w14:paraId="14BCD9CD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60.72 ± 12.69</w:t>
            </w:r>
          </w:p>
        </w:tc>
        <w:tc>
          <w:tcPr>
            <w:tcW w:w="1083" w:type="dxa"/>
          </w:tcPr>
          <w:p w14:paraId="2BFC460C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0.76</w:t>
            </w:r>
          </w:p>
        </w:tc>
      </w:tr>
      <w:tr w:rsidR="00B24673" w:rsidRPr="007D70DB" w14:paraId="7FFCDA7A" w14:textId="77777777" w:rsidTr="00C35BC4">
        <w:trPr>
          <w:jc w:val="center"/>
        </w:trPr>
        <w:tc>
          <w:tcPr>
            <w:tcW w:w="2830" w:type="dxa"/>
          </w:tcPr>
          <w:p w14:paraId="19D8133C" w14:textId="77777777" w:rsidR="00B24673" w:rsidRPr="007D70DB" w:rsidRDefault="00B24673" w:rsidP="007D70DB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Females</w:t>
            </w:r>
          </w:p>
        </w:tc>
        <w:tc>
          <w:tcPr>
            <w:tcW w:w="2694" w:type="dxa"/>
          </w:tcPr>
          <w:p w14:paraId="1166A623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39(36.4%)</w:t>
            </w:r>
          </w:p>
        </w:tc>
        <w:tc>
          <w:tcPr>
            <w:tcW w:w="2409" w:type="dxa"/>
          </w:tcPr>
          <w:p w14:paraId="2A004F2E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8(44.4%)</w:t>
            </w:r>
          </w:p>
        </w:tc>
        <w:tc>
          <w:tcPr>
            <w:tcW w:w="1083" w:type="dxa"/>
          </w:tcPr>
          <w:p w14:paraId="68EA4F9B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0.60</w:t>
            </w:r>
          </w:p>
        </w:tc>
      </w:tr>
      <w:tr w:rsidR="00B24673" w:rsidRPr="007D70DB" w14:paraId="7583A90B" w14:textId="77777777" w:rsidTr="00C35BC4">
        <w:trPr>
          <w:jc w:val="center"/>
        </w:trPr>
        <w:tc>
          <w:tcPr>
            <w:tcW w:w="2830" w:type="dxa"/>
          </w:tcPr>
          <w:p w14:paraId="22566D1D" w14:textId="77777777" w:rsidR="00B24673" w:rsidRPr="007D70DB" w:rsidRDefault="00B24673" w:rsidP="007D70DB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Hypertension</w:t>
            </w:r>
          </w:p>
        </w:tc>
        <w:tc>
          <w:tcPr>
            <w:tcW w:w="2694" w:type="dxa"/>
          </w:tcPr>
          <w:p w14:paraId="68A4AF80" w14:textId="77777777" w:rsidR="00B24673" w:rsidRPr="007D70DB" w:rsidRDefault="00581E0D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93 (87.0</w:t>
            </w:r>
            <w:r w:rsidR="00B24673" w:rsidRPr="007D70DB">
              <w:rPr>
                <w:rFonts w:ascii="Times New Roman" w:hAnsi="Times New Roman" w:cs="Times New Roman"/>
              </w:rPr>
              <w:t>%)</w:t>
            </w:r>
          </w:p>
        </w:tc>
        <w:tc>
          <w:tcPr>
            <w:tcW w:w="2409" w:type="dxa"/>
          </w:tcPr>
          <w:p w14:paraId="10EDA3A9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16(88.9%)</w:t>
            </w:r>
          </w:p>
        </w:tc>
        <w:tc>
          <w:tcPr>
            <w:tcW w:w="1083" w:type="dxa"/>
          </w:tcPr>
          <w:p w14:paraId="07AC3BED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0.65</w:t>
            </w:r>
          </w:p>
        </w:tc>
      </w:tr>
      <w:tr w:rsidR="00B24673" w:rsidRPr="007D70DB" w14:paraId="39F60F36" w14:textId="77777777" w:rsidTr="00C35BC4">
        <w:trPr>
          <w:jc w:val="center"/>
        </w:trPr>
        <w:tc>
          <w:tcPr>
            <w:tcW w:w="2830" w:type="dxa"/>
          </w:tcPr>
          <w:p w14:paraId="56F902CE" w14:textId="77777777" w:rsidR="00B24673" w:rsidRPr="007D70DB" w:rsidRDefault="00B24673" w:rsidP="007D70DB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Diabetes</w:t>
            </w:r>
          </w:p>
        </w:tc>
        <w:tc>
          <w:tcPr>
            <w:tcW w:w="2694" w:type="dxa"/>
          </w:tcPr>
          <w:p w14:paraId="29ED83C3" w14:textId="77777777" w:rsidR="00B24673" w:rsidRPr="007D70DB" w:rsidRDefault="00581E0D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31(28.9</w:t>
            </w:r>
            <w:r w:rsidR="00B24673" w:rsidRPr="007D70DB">
              <w:rPr>
                <w:rFonts w:ascii="Times New Roman" w:hAnsi="Times New Roman" w:cs="Times New Roman"/>
              </w:rPr>
              <w:t>%)</w:t>
            </w:r>
          </w:p>
        </w:tc>
        <w:tc>
          <w:tcPr>
            <w:tcW w:w="2409" w:type="dxa"/>
          </w:tcPr>
          <w:p w14:paraId="17E48B09" w14:textId="77777777" w:rsidR="00B24673" w:rsidRPr="007D70DB" w:rsidRDefault="00581E0D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2(11.1</w:t>
            </w:r>
            <w:r w:rsidR="00B24673" w:rsidRPr="007D70DB">
              <w:rPr>
                <w:rFonts w:ascii="Times New Roman" w:hAnsi="Times New Roman" w:cs="Times New Roman"/>
              </w:rPr>
              <w:t>%)</w:t>
            </w:r>
          </w:p>
        </w:tc>
        <w:tc>
          <w:tcPr>
            <w:tcW w:w="1083" w:type="dxa"/>
          </w:tcPr>
          <w:p w14:paraId="35B69EC7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0.15</w:t>
            </w:r>
          </w:p>
        </w:tc>
      </w:tr>
      <w:tr w:rsidR="00B24673" w:rsidRPr="007D70DB" w14:paraId="13570903" w14:textId="77777777" w:rsidTr="00C35BC4">
        <w:trPr>
          <w:jc w:val="center"/>
        </w:trPr>
        <w:tc>
          <w:tcPr>
            <w:tcW w:w="2830" w:type="dxa"/>
          </w:tcPr>
          <w:p w14:paraId="2FB25912" w14:textId="77777777" w:rsidR="00B24673" w:rsidRPr="007D70DB" w:rsidRDefault="00B24673" w:rsidP="007D70DB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Cardiac disease</w:t>
            </w:r>
          </w:p>
          <w:p w14:paraId="680FC1D5" w14:textId="77777777" w:rsidR="00B24673" w:rsidRPr="007D70DB" w:rsidRDefault="00B24673" w:rsidP="007D70DB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 xml:space="preserve">  None</w:t>
            </w:r>
          </w:p>
          <w:p w14:paraId="3F8BEE5B" w14:textId="77777777" w:rsidR="00B24673" w:rsidRPr="007D70DB" w:rsidRDefault="00B24673" w:rsidP="007D70DB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 xml:space="preserve">  Present</w:t>
            </w:r>
          </w:p>
          <w:p w14:paraId="7643FB10" w14:textId="3BE3BD60" w:rsidR="00B24673" w:rsidRPr="007D70DB" w:rsidRDefault="00B24673" w:rsidP="007D70DB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 xml:space="preserve">    CAD</w:t>
            </w:r>
          </w:p>
          <w:p w14:paraId="29038522" w14:textId="77777777" w:rsidR="00B24673" w:rsidRPr="007D70DB" w:rsidRDefault="00B24673" w:rsidP="007D70DB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 xml:space="preserve">    RHD</w:t>
            </w:r>
          </w:p>
          <w:p w14:paraId="0717279F" w14:textId="77777777" w:rsidR="00B24673" w:rsidRPr="007D70DB" w:rsidRDefault="00B24673" w:rsidP="007D70DB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 xml:space="preserve">    NVAF</w:t>
            </w:r>
          </w:p>
        </w:tc>
        <w:tc>
          <w:tcPr>
            <w:tcW w:w="2694" w:type="dxa"/>
          </w:tcPr>
          <w:p w14:paraId="1E57B011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  <w:p w14:paraId="250A4396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77(72%)</w:t>
            </w:r>
          </w:p>
          <w:p w14:paraId="15CF88F1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30(28%)</w:t>
            </w:r>
          </w:p>
          <w:p w14:paraId="55C548E9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25(23.4%)</w:t>
            </w:r>
          </w:p>
          <w:p w14:paraId="0C8AF7CD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1(0.9%)</w:t>
            </w:r>
          </w:p>
          <w:p w14:paraId="4A512F31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4(3.7%)</w:t>
            </w:r>
          </w:p>
        </w:tc>
        <w:tc>
          <w:tcPr>
            <w:tcW w:w="2409" w:type="dxa"/>
          </w:tcPr>
          <w:p w14:paraId="278C3BBA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  <w:p w14:paraId="49DC08A4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10(55.6%)</w:t>
            </w:r>
          </w:p>
          <w:p w14:paraId="19444CA7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8(44.4%)</w:t>
            </w:r>
          </w:p>
          <w:p w14:paraId="6C3D6AAC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2(11.1%)</w:t>
            </w:r>
          </w:p>
          <w:p w14:paraId="0B3237AE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2(11.1%)</w:t>
            </w:r>
          </w:p>
          <w:p w14:paraId="208ED6F8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4(22.2%)</w:t>
            </w:r>
          </w:p>
        </w:tc>
        <w:tc>
          <w:tcPr>
            <w:tcW w:w="1083" w:type="dxa"/>
          </w:tcPr>
          <w:p w14:paraId="22D9A9E2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D70DB">
              <w:rPr>
                <w:rFonts w:ascii="Times New Roman" w:hAnsi="Times New Roman" w:cs="Times New Roman"/>
                <w:bCs/>
              </w:rPr>
              <w:t>0.17</w:t>
            </w:r>
          </w:p>
        </w:tc>
      </w:tr>
      <w:tr w:rsidR="00B24673" w:rsidRPr="007D70DB" w14:paraId="60CF3714" w14:textId="77777777" w:rsidTr="00C35BC4">
        <w:trPr>
          <w:jc w:val="center"/>
        </w:trPr>
        <w:tc>
          <w:tcPr>
            <w:tcW w:w="2830" w:type="dxa"/>
          </w:tcPr>
          <w:p w14:paraId="0D017DA0" w14:textId="77777777" w:rsidR="00B24673" w:rsidRPr="007D70DB" w:rsidRDefault="00B24673" w:rsidP="007D70DB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Seizure</w:t>
            </w:r>
          </w:p>
        </w:tc>
        <w:tc>
          <w:tcPr>
            <w:tcW w:w="2694" w:type="dxa"/>
          </w:tcPr>
          <w:p w14:paraId="0D3D2C2F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16(15%)</w:t>
            </w:r>
          </w:p>
        </w:tc>
        <w:tc>
          <w:tcPr>
            <w:tcW w:w="2409" w:type="dxa"/>
          </w:tcPr>
          <w:p w14:paraId="7ED4BE5E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5(27.8%)</w:t>
            </w:r>
          </w:p>
        </w:tc>
        <w:tc>
          <w:tcPr>
            <w:tcW w:w="1083" w:type="dxa"/>
          </w:tcPr>
          <w:p w14:paraId="42981E4D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D70DB">
              <w:rPr>
                <w:rFonts w:ascii="Times New Roman" w:hAnsi="Times New Roman" w:cs="Times New Roman"/>
                <w:bCs/>
              </w:rPr>
              <w:t>0.30</w:t>
            </w:r>
          </w:p>
        </w:tc>
      </w:tr>
      <w:tr w:rsidR="00B24673" w:rsidRPr="007D70DB" w14:paraId="7EFAB3F4" w14:textId="77777777" w:rsidTr="00C35BC4">
        <w:trPr>
          <w:jc w:val="center"/>
        </w:trPr>
        <w:tc>
          <w:tcPr>
            <w:tcW w:w="2830" w:type="dxa"/>
          </w:tcPr>
          <w:p w14:paraId="0880E292" w14:textId="0A000523" w:rsidR="00B24673" w:rsidRPr="007D70DB" w:rsidRDefault="00B24673" w:rsidP="007D70DB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 xml:space="preserve">GCS score </w:t>
            </w:r>
            <w:r w:rsidR="004D210C" w:rsidRPr="007D70DB">
              <w:rPr>
                <w:rFonts w:ascii="Times New Roman" w:hAnsi="Times New Roman" w:cs="Times New Roman"/>
              </w:rPr>
              <w:t xml:space="preserve">at </w:t>
            </w:r>
            <w:r w:rsidRPr="007D70DB">
              <w:rPr>
                <w:rFonts w:ascii="Times New Roman" w:hAnsi="Times New Roman" w:cs="Times New Roman"/>
              </w:rPr>
              <w:t>admission</w:t>
            </w:r>
          </w:p>
        </w:tc>
        <w:tc>
          <w:tcPr>
            <w:tcW w:w="2694" w:type="dxa"/>
          </w:tcPr>
          <w:p w14:paraId="5380A885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12.02 ± 2.67</w:t>
            </w:r>
          </w:p>
        </w:tc>
        <w:tc>
          <w:tcPr>
            <w:tcW w:w="2409" w:type="dxa"/>
          </w:tcPr>
          <w:p w14:paraId="09CDD9FA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7.56 ± 3.11</w:t>
            </w:r>
          </w:p>
        </w:tc>
        <w:tc>
          <w:tcPr>
            <w:tcW w:w="1083" w:type="dxa"/>
          </w:tcPr>
          <w:p w14:paraId="392FEF43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D70DB">
              <w:rPr>
                <w:rFonts w:ascii="Times New Roman" w:hAnsi="Times New Roman" w:cs="Times New Roman"/>
                <w:bCs/>
              </w:rPr>
              <w:t>&lt; 0.001</w:t>
            </w:r>
          </w:p>
        </w:tc>
      </w:tr>
      <w:tr w:rsidR="00B24673" w:rsidRPr="007D70DB" w14:paraId="01A6CFB6" w14:textId="77777777" w:rsidTr="00C35BC4">
        <w:trPr>
          <w:jc w:val="center"/>
        </w:trPr>
        <w:tc>
          <w:tcPr>
            <w:tcW w:w="2830" w:type="dxa"/>
          </w:tcPr>
          <w:p w14:paraId="72D696F1" w14:textId="5DF4E892" w:rsidR="00B24673" w:rsidRPr="007D70DB" w:rsidRDefault="00B24673" w:rsidP="007D70DB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 xml:space="preserve">NIHSS score </w:t>
            </w:r>
            <w:r w:rsidR="004D210C" w:rsidRPr="007D70DB">
              <w:rPr>
                <w:rFonts w:ascii="Times New Roman" w:hAnsi="Times New Roman" w:cs="Times New Roman"/>
              </w:rPr>
              <w:t xml:space="preserve">at </w:t>
            </w:r>
            <w:r w:rsidRPr="007D70DB">
              <w:rPr>
                <w:rFonts w:ascii="Times New Roman" w:hAnsi="Times New Roman" w:cs="Times New Roman"/>
              </w:rPr>
              <w:t>admission</w:t>
            </w:r>
          </w:p>
        </w:tc>
        <w:tc>
          <w:tcPr>
            <w:tcW w:w="2694" w:type="dxa"/>
          </w:tcPr>
          <w:p w14:paraId="2D698CC5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15.81 ± 6.80</w:t>
            </w:r>
          </w:p>
        </w:tc>
        <w:tc>
          <w:tcPr>
            <w:tcW w:w="2409" w:type="dxa"/>
          </w:tcPr>
          <w:p w14:paraId="454A26BA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25.0 ± .481</w:t>
            </w:r>
          </w:p>
        </w:tc>
        <w:tc>
          <w:tcPr>
            <w:tcW w:w="1083" w:type="dxa"/>
          </w:tcPr>
          <w:p w14:paraId="48BC7A26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D70DB">
              <w:rPr>
                <w:rFonts w:ascii="Times New Roman" w:hAnsi="Times New Roman" w:cs="Times New Roman"/>
                <w:bCs/>
              </w:rPr>
              <w:t>&lt; 0.001</w:t>
            </w:r>
          </w:p>
        </w:tc>
      </w:tr>
      <w:tr w:rsidR="00B24673" w:rsidRPr="007D70DB" w14:paraId="2517D337" w14:textId="77777777" w:rsidTr="00C35BC4">
        <w:trPr>
          <w:jc w:val="center"/>
        </w:trPr>
        <w:tc>
          <w:tcPr>
            <w:tcW w:w="2830" w:type="dxa"/>
          </w:tcPr>
          <w:p w14:paraId="777B2CAA" w14:textId="57FB64FF" w:rsidR="00B24673" w:rsidRPr="007D70DB" w:rsidRDefault="00B24673" w:rsidP="007D70DB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SIRS</w:t>
            </w:r>
            <w:r w:rsidR="004D210C" w:rsidRPr="007D70DB">
              <w:rPr>
                <w:rFonts w:ascii="Times New Roman" w:hAnsi="Times New Roman" w:cs="Times New Roman"/>
              </w:rPr>
              <w:t xml:space="preserve"> at</w:t>
            </w:r>
            <w:r w:rsidRPr="007D70DB">
              <w:rPr>
                <w:rFonts w:ascii="Times New Roman" w:hAnsi="Times New Roman" w:cs="Times New Roman"/>
              </w:rPr>
              <w:t xml:space="preserve"> admission</w:t>
            </w:r>
          </w:p>
        </w:tc>
        <w:tc>
          <w:tcPr>
            <w:tcW w:w="2694" w:type="dxa"/>
          </w:tcPr>
          <w:p w14:paraId="4B6D74C3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75(70.1%)</w:t>
            </w:r>
          </w:p>
        </w:tc>
        <w:tc>
          <w:tcPr>
            <w:tcW w:w="2409" w:type="dxa"/>
          </w:tcPr>
          <w:p w14:paraId="41253DB9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17(94.4%)</w:t>
            </w:r>
          </w:p>
        </w:tc>
        <w:tc>
          <w:tcPr>
            <w:tcW w:w="1083" w:type="dxa"/>
          </w:tcPr>
          <w:p w14:paraId="4CBDB6BA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D70DB">
              <w:rPr>
                <w:rFonts w:ascii="Times New Roman" w:hAnsi="Times New Roman" w:cs="Times New Roman"/>
                <w:bCs/>
              </w:rPr>
              <w:t>0.04</w:t>
            </w:r>
          </w:p>
        </w:tc>
      </w:tr>
      <w:tr w:rsidR="00B24673" w:rsidRPr="007D70DB" w14:paraId="7853D5A6" w14:textId="77777777" w:rsidTr="00C35BC4">
        <w:trPr>
          <w:jc w:val="center"/>
        </w:trPr>
        <w:tc>
          <w:tcPr>
            <w:tcW w:w="2830" w:type="dxa"/>
          </w:tcPr>
          <w:p w14:paraId="1E0EB010" w14:textId="77777777" w:rsidR="00B24673" w:rsidRPr="007D70DB" w:rsidRDefault="00B24673" w:rsidP="007D70DB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Stroke type</w:t>
            </w:r>
          </w:p>
          <w:p w14:paraId="34850970" w14:textId="77777777" w:rsidR="00B24673" w:rsidRPr="007D70DB" w:rsidRDefault="00B24673" w:rsidP="007D70DB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 xml:space="preserve">  Ischemic </w:t>
            </w:r>
          </w:p>
          <w:p w14:paraId="6EC7ED4B" w14:textId="77777777" w:rsidR="00B24673" w:rsidRPr="007D70DB" w:rsidRDefault="0091484D" w:rsidP="007D70DB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Hemorrhagic</w:t>
            </w:r>
          </w:p>
        </w:tc>
        <w:tc>
          <w:tcPr>
            <w:tcW w:w="2694" w:type="dxa"/>
          </w:tcPr>
          <w:p w14:paraId="06E74DC3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  <w:p w14:paraId="729EDA86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37(34.6%)</w:t>
            </w:r>
          </w:p>
          <w:p w14:paraId="533238B8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70(65.4%)</w:t>
            </w:r>
          </w:p>
        </w:tc>
        <w:tc>
          <w:tcPr>
            <w:tcW w:w="2409" w:type="dxa"/>
          </w:tcPr>
          <w:p w14:paraId="48B6D65E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  <w:p w14:paraId="294AA0BA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5(27.8%)</w:t>
            </w:r>
          </w:p>
          <w:p w14:paraId="2F04CB79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13(72.2%)</w:t>
            </w:r>
          </w:p>
        </w:tc>
        <w:tc>
          <w:tcPr>
            <w:tcW w:w="1083" w:type="dxa"/>
          </w:tcPr>
          <w:p w14:paraId="65FEBADE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D70DB">
              <w:rPr>
                <w:rFonts w:ascii="Times New Roman" w:hAnsi="Times New Roman" w:cs="Times New Roman"/>
                <w:bCs/>
              </w:rPr>
              <w:t>0.61</w:t>
            </w:r>
          </w:p>
        </w:tc>
      </w:tr>
      <w:tr w:rsidR="00B24673" w:rsidRPr="007D70DB" w14:paraId="602C08E8" w14:textId="77777777" w:rsidTr="00C35BC4">
        <w:trPr>
          <w:jc w:val="center"/>
        </w:trPr>
        <w:tc>
          <w:tcPr>
            <w:tcW w:w="2830" w:type="dxa"/>
          </w:tcPr>
          <w:p w14:paraId="43383CF0" w14:textId="77777777" w:rsidR="00B24673" w:rsidRPr="007D70DB" w:rsidRDefault="00B24673" w:rsidP="007D70DB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Size of stroke</w:t>
            </w:r>
          </w:p>
          <w:p w14:paraId="5F8691EF" w14:textId="77777777" w:rsidR="00B24673" w:rsidRPr="007D70DB" w:rsidRDefault="00B24673" w:rsidP="007D70DB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 xml:space="preserve">  Small</w:t>
            </w:r>
          </w:p>
          <w:p w14:paraId="48997A5B" w14:textId="77777777" w:rsidR="00B24673" w:rsidRPr="007D70DB" w:rsidRDefault="00B24673" w:rsidP="007D70DB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 xml:space="preserve">  Medium</w:t>
            </w:r>
          </w:p>
          <w:p w14:paraId="42F7CA8D" w14:textId="77777777" w:rsidR="00B24673" w:rsidRPr="007D70DB" w:rsidRDefault="00B24673" w:rsidP="007D70DB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 xml:space="preserve">  Large</w:t>
            </w:r>
          </w:p>
        </w:tc>
        <w:tc>
          <w:tcPr>
            <w:tcW w:w="2694" w:type="dxa"/>
          </w:tcPr>
          <w:p w14:paraId="372266BA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  <w:p w14:paraId="3DCBCFCD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38(35.5%)</w:t>
            </w:r>
          </w:p>
          <w:p w14:paraId="4EEFCA55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46(43%)</w:t>
            </w:r>
          </w:p>
          <w:p w14:paraId="6031F711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23(21.5%)</w:t>
            </w:r>
          </w:p>
        </w:tc>
        <w:tc>
          <w:tcPr>
            <w:tcW w:w="2409" w:type="dxa"/>
          </w:tcPr>
          <w:p w14:paraId="77E03F5C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  <w:p w14:paraId="70EB93BF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3(16.7%)</w:t>
            </w:r>
          </w:p>
          <w:p w14:paraId="188FF2D0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3(16.7%)</w:t>
            </w:r>
          </w:p>
          <w:p w14:paraId="6562C2BE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12(66.7%)</w:t>
            </w:r>
          </w:p>
        </w:tc>
        <w:tc>
          <w:tcPr>
            <w:tcW w:w="1083" w:type="dxa"/>
          </w:tcPr>
          <w:p w14:paraId="18D5E12C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D70DB">
              <w:rPr>
                <w:rFonts w:ascii="Times New Roman" w:hAnsi="Times New Roman" w:cs="Times New Roman"/>
                <w:bCs/>
              </w:rPr>
              <w:t>&lt; 0.001</w:t>
            </w:r>
          </w:p>
        </w:tc>
      </w:tr>
      <w:tr w:rsidR="00B24673" w:rsidRPr="007D70DB" w14:paraId="24F003B0" w14:textId="77777777" w:rsidTr="00C35BC4">
        <w:trPr>
          <w:jc w:val="center"/>
        </w:trPr>
        <w:tc>
          <w:tcPr>
            <w:tcW w:w="2830" w:type="dxa"/>
          </w:tcPr>
          <w:p w14:paraId="145EA7C4" w14:textId="77777777" w:rsidR="00B24673" w:rsidRPr="007D70DB" w:rsidRDefault="00B24673" w:rsidP="007D70DB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Midline shift in cm</w:t>
            </w:r>
          </w:p>
        </w:tc>
        <w:tc>
          <w:tcPr>
            <w:tcW w:w="2694" w:type="dxa"/>
          </w:tcPr>
          <w:p w14:paraId="0E56CADF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0.39 ± 0.42</w:t>
            </w:r>
          </w:p>
        </w:tc>
        <w:tc>
          <w:tcPr>
            <w:tcW w:w="2409" w:type="dxa"/>
          </w:tcPr>
          <w:p w14:paraId="32B1771F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0.94 ± 0.73</w:t>
            </w:r>
          </w:p>
        </w:tc>
        <w:tc>
          <w:tcPr>
            <w:tcW w:w="1083" w:type="dxa"/>
          </w:tcPr>
          <w:p w14:paraId="5D33BD3F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D70DB">
              <w:rPr>
                <w:rFonts w:ascii="Times New Roman" w:hAnsi="Times New Roman" w:cs="Times New Roman"/>
                <w:bCs/>
              </w:rPr>
              <w:t>0.02</w:t>
            </w:r>
          </w:p>
        </w:tc>
      </w:tr>
      <w:tr w:rsidR="00B24673" w:rsidRPr="007D70DB" w14:paraId="65FEDB45" w14:textId="77777777" w:rsidTr="00C35BC4">
        <w:trPr>
          <w:jc w:val="center"/>
        </w:trPr>
        <w:tc>
          <w:tcPr>
            <w:tcW w:w="2830" w:type="dxa"/>
          </w:tcPr>
          <w:p w14:paraId="26CA3CB3" w14:textId="35A7F5F7" w:rsidR="00B24673" w:rsidRPr="007D70DB" w:rsidRDefault="00B24673" w:rsidP="007D70DB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Raised T</w:t>
            </w:r>
            <w:r w:rsidR="00676B4F" w:rsidRPr="007D70DB">
              <w:rPr>
                <w:rFonts w:ascii="Times New Roman" w:hAnsi="Times New Roman" w:cs="Times New Roman"/>
              </w:rPr>
              <w:t>rop</w:t>
            </w:r>
            <w:r w:rsidRPr="007D70DB">
              <w:rPr>
                <w:rFonts w:ascii="Times New Roman" w:hAnsi="Times New Roman" w:cs="Times New Roman"/>
              </w:rPr>
              <w:t xml:space="preserve"> I</w:t>
            </w:r>
          </w:p>
        </w:tc>
        <w:tc>
          <w:tcPr>
            <w:tcW w:w="2694" w:type="dxa"/>
          </w:tcPr>
          <w:p w14:paraId="378756A0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37(34.6%)</w:t>
            </w:r>
          </w:p>
        </w:tc>
        <w:tc>
          <w:tcPr>
            <w:tcW w:w="2409" w:type="dxa"/>
          </w:tcPr>
          <w:p w14:paraId="5E13096C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11(61.1%)</w:t>
            </w:r>
          </w:p>
        </w:tc>
        <w:tc>
          <w:tcPr>
            <w:tcW w:w="1083" w:type="dxa"/>
          </w:tcPr>
          <w:p w14:paraId="1B5D5126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D70DB">
              <w:rPr>
                <w:rFonts w:ascii="Times New Roman" w:hAnsi="Times New Roman" w:cs="Times New Roman"/>
                <w:bCs/>
              </w:rPr>
              <w:t>0.04</w:t>
            </w:r>
          </w:p>
        </w:tc>
      </w:tr>
    </w:tbl>
    <w:p w14:paraId="7D2ED64E" w14:textId="77777777" w:rsidR="00B24673" w:rsidRPr="007D70DB" w:rsidRDefault="00B24673" w:rsidP="007D70DB">
      <w:pPr>
        <w:spacing w:line="360" w:lineRule="auto"/>
        <w:rPr>
          <w:rFonts w:ascii="Times New Roman" w:hAnsi="Times New Roman" w:cs="Times New Roman"/>
        </w:rPr>
      </w:pPr>
    </w:p>
    <w:p w14:paraId="08E0724A" w14:textId="77777777" w:rsidR="00B24673" w:rsidRPr="007D70DB" w:rsidRDefault="00B24673" w:rsidP="007D70DB">
      <w:pPr>
        <w:spacing w:line="360" w:lineRule="auto"/>
        <w:rPr>
          <w:rFonts w:ascii="Times New Roman" w:hAnsi="Times New Roman" w:cs="Times New Roman"/>
        </w:rPr>
      </w:pPr>
      <w:r w:rsidRPr="007D70DB">
        <w:rPr>
          <w:rFonts w:ascii="Times New Roman" w:hAnsi="Times New Roman" w:cs="Times New Roman"/>
        </w:rPr>
        <w:t>CAD: coronary artery disease, GCS: Glasgow Coma Scale, RHD: rheumatic heart disease, NVAF: non-valvular atrial fibrillation, SIRS: Systemic Inflammatory respiratory syndrome, NIHSS: National Institute of Health stroke scale.</w:t>
      </w:r>
    </w:p>
    <w:p w14:paraId="258D2F6A" w14:textId="77777777" w:rsidR="00B24673" w:rsidRPr="007D70DB" w:rsidRDefault="00B24673" w:rsidP="007D70DB">
      <w:pPr>
        <w:spacing w:line="360" w:lineRule="auto"/>
        <w:rPr>
          <w:rFonts w:ascii="Times New Roman" w:hAnsi="Times New Roman" w:cs="Times New Roman"/>
        </w:rPr>
      </w:pPr>
    </w:p>
    <w:p w14:paraId="3460C7A1" w14:textId="77777777" w:rsidR="00B24673" w:rsidRPr="007D70DB" w:rsidRDefault="00B24673" w:rsidP="007D70DB">
      <w:pPr>
        <w:spacing w:line="360" w:lineRule="auto"/>
        <w:rPr>
          <w:rFonts w:ascii="Times New Roman" w:hAnsi="Times New Roman" w:cs="Times New Roman"/>
          <w:b/>
        </w:rPr>
      </w:pPr>
    </w:p>
    <w:p w14:paraId="5B750A1C" w14:textId="77777777" w:rsidR="007D70DB" w:rsidRDefault="007D70DB" w:rsidP="007D70DB">
      <w:pPr>
        <w:spacing w:line="360" w:lineRule="auto"/>
        <w:rPr>
          <w:rFonts w:ascii="Times New Roman" w:hAnsi="Times New Roman" w:cs="Times New Roman"/>
          <w:b/>
        </w:rPr>
      </w:pPr>
    </w:p>
    <w:p w14:paraId="19F3B4A6" w14:textId="73087143" w:rsidR="00B24673" w:rsidRPr="007D70DB" w:rsidRDefault="00B24673" w:rsidP="007D70DB">
      <w:pPr>
        <w:spacing w:line="360" w:lineRule="auto"/>
        <w:rPr>
          <w:rFonts w:ascii="Times New Roman" w:hAnsi="Times New Roman" w:cs="Times New Roman"/>
        </w:rPr>
      </w:pPr>
      <w:bookmarkStart w:id="0" w:name="_GoBack"/>
      <w:bookmarkEnd w:id="0"/>
      <w:r w:rsidRPr="007D70DB">
        <w:rPr>
          <w:rFonts w:ascii="Times New Roman" w:hAnsi="Times New Roman" w:cs="Times New Roman"/>
          <w:b/>
          <w:bCs/>
        </w:rPr>
        <w:lastRenderedPageBreak/>
        <w:t>Supplementary table 3</w:t>
      </w:r>
      <w:r w:rsidR="001250E8" w:rsidRPr="007D70DB">
        <w:rPr>
          <w:rFonts w:ascii="Times New Roman" w:hAnsi="Times New Roman" w:cs="Times New Roman"/>
          <w:b/>
          <w:bCs/>
        </w:rPr>
        <w:t xml:space="preserve">. </w:t>
      </w:r>
      <w:r w:rsidRPr="007D70DB">
        <w:rPr>
          <w:rFonts w:ascii="Times New Roman" w:hAnsi="Times New Roman" w:cs="Times New Roman"/>
          <w:bCs/>
        </w:rPr>
        <w:t>Predictors of good outcome at 3 months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972"/>
        <w:gridCol w:w="2410"/>
        <w:gridCol w:w="2410"/>
        <w:gridCol w:w="1224"/>
      </w:tblGrid>
      <w:tr w:rsidR="00B24673" w:rsidRPr="007D70DB" w14:paraId="38C401D7" w14:textId="77777777" w:rsidTr="00C35BC4">
        <w:trPr>
          <w:jc w:val="center"/>
        </w:trPr>
        <w:tc>
          <w:tcPr>
            <w:tcW w:w="2972" w:type="dxa"/>
          </w:tcPr>
          <w:p w14:paraId="35660BA3" w14:textId="77777777" w:rsidR="00B24673" w:rsidRPr="007D70DB" w:rsidRDefault="00B24673" w:rsidP="007D70DB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7D70DB">
              <w:rPr>
                <w:rFonts w:ascii="Times New Roman" w:hAnsi="Times New Roman" w:cs="Times New Roman"/>
                <w:b/>
                <w:bCs/>
              </w:rPr>
              <w:t>Parameters</w:t>
            </w:r>
          </w:p>
        </w:tc>
        <w:tc>
          <w:tcPr>
            <w:tcW w:w="2410" w:type="dxa"/>
          </w:tcPr>
          <w:p w14:paraId="6643B9C2" w14:textId="77777777" w:rsidR="004D210C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D70DB">
              <w:rPr>
                <w:rFonts w:ascii="Times New Roman" w:hAnsi="Times New Roman" w:cs="Times New Roman"/>
                <w:b/>
                <w:bCs/>
              </w:rPr>
              <w:t xml:space="preserve">Good </w:t>
            </w:r>
          </w:p>
          <w:p w14:paraId="26D9430F" w14:textId="6964770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(</w:t>
            </w:r>
            <w:r w:rsidR="004D210C" w:rsidRPr="007D70DB">
              <w:rPr>
                <w:rFonts w:ascii="Times New Roman" w:hAnsi="Times New Roman" w:cs="Times New Roman"/>
              </w:rPr>
              <w:t xml:space="preserve">n </w:t>
            </w:r>
            <w:r w:rsidRPr="007D70DB">
              <w:rPr>
                <w:rFonts w:ascii="Times New Roman" w:hAnsi="Times New Roman" w:cs="Times New Roman"/>
              </w:rPr>
              <w:t>=</w:t>
            </w:r>
            <w:r w:rsidR="004D210C" w:rsidRPr="007D70DB">
              <w:rPr>
                <w:rFonts w:ascii="Times New Roman" w:hAnsi="Times New Roman" w:cs="Times New Roman"/>
              </w:rPr>
              <w:t xml:space="preserve"> </w:t>
            </w:r>
            <w:r w:rsidRPr="007D70DB">
              <w:rPr>
                <w:rFonts w:ascii="Times New Roman" w:hAnsi="Times New Roman" w:cs="Times New Roman"/>
              </w:rPr>
              <w:t>66)</w:t>
            </w:r>
          </w:p>
        </w:tc>
        <w:tc>
          <w:tcPr>
            <w:tcW w:w="2410" w:type="dxa"/>
          </w:tcPr>
          <w:p w14:paraId="0644D945" w14:textId="77777777" w:rsidR="004D210C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D70DB">
              <w:rPr>
                <w:rFonts w:ascii="Times New Roman" w:hAnsi="Times New Roman" w:cs="Times New Roman"/>
                <w:b/>
                <w:bCs/>
              </w:rPr>
              <w:t xml:space="preserve">Poor </w:t>
            </w:r>
          </w:p>
          <w:p w14:paraId="77EE5DED" w14:textId="3A5D0C82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(</w:t>
            </w:r>
            <w:r w:rsidR="004D210C" w:rsidRPr="007D70DB">
              <w:rPr>
                <w:rFonts w:ascii="Times New Roman" w:hAnsi="Times New Roman" w:cs="Times New Roman"/>
              </w:rPr>
              <w:t xml:space="preserve">n </w:t>
            </w:r>
            <w:r w:rsidRPr="007D70DB">
              <w:rPr>
                <w:rFonts w:ascii="Times New Roman" w:hAnsi="Times New Roman" w:cs="Times New Roman"/>
              </w:rPr>
              <w:t>=</w:t>
            </w:r>
            <w:r w:rsidR="004D210C" w:rsidRPr="007D70DB">
              <w:rPr>
                <w:rFonts w:ascii="Times New Roman" w:hAnsi="Times New Roman" w:cs="Times New Roman"/>
              </w:rPr>
              <w:t xml:space="preserve"> </w:t>
            </w:r>
            <w:r w:rsidRPr="007D70DB">
              <w:rPr>
                <w:rFonts w:ascii="Times New Roman" w:hAnsi="Times New Roman" w:cs="Times New Roman"/>
              </w:rPr>
              <w:t>41)</w:t>
            </w:r>
          </w:p>
        </w:tc>
        <w:tc>
          <w:tcPr>
            <w:tcW w:w="1224" w:type="dxa"/>
          </w:tcPr>
          <w:p w14:paraId="0E96583E" w14:textId="67D93C46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D70DB">
              <w:rPr>
                <w:rFonts w:ascii="Times New Roman" w:hAnsi="Times New Roman" w:cs="Times New Roman"/>
                <w:b/>
                <w:bCs/>
              </w:rPr>
              <w:t>p</w:t>
            </w:r>
            <w:r w:rsidR="00C35BC4" w:rsidRPr="007D70DB">
              <w:rPr>
                <w:rFonts w:ascii="Times New Roman" w:hAnsi="Times New Roman" w:cs="Times New Roman"/>
                <w:b/>
                <w:bCs/>
              </w:rPr>
              <w:t>-</w:t>
            </w:r>
            <w:r w:rsidRPr="007D70DB">
              <w:rPr>
                <w:rFonts w:ascii="Times New Roman" w:hAnsi="Times New Roman" w:cs="Times New Roman"/>
                <w:b/>
                <w:bCs/>
              </w:rPr>
              <w:t>value</w:t>
            </w:r>
          </w:p>
        </w:tc>
      </w:tr>
      <w:tr w:rsidR="00B24673" w:rsidRPr="007D70DB" w14:paraId="368BFE39" w14:textId="77777777" w:rsidTr="00C35BC4">
        <w:trPr>
          <w:jc w:val="center"/>
        </w:trPr>
        <w:tc>
          <w:tcPr>
            <w:tcW w:w="2972" w:type="dxa"/>
          </w:tcPr>
          <w:p w14:paraId="52875B3D" w14:textId="77777777" w:rsidR="00B24673" w:rsidRPr="007D70DB" w:rsidRDefault="00B24673" w:rsidP="007D70DB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Age in years</w:t>
            </w:r>
          </w:p>
        </w:tc>
        <w:tc>
          <w:tcPr>
            <w:tcW w:w="2410" w:type="dxa"/>
          </w:tcPr>
          <w:p w14:paraId="2DC40D9A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61.36 ± 12.67</w:t>
            </w:r>
          </w:p>
        </w:tc>
        <w:tc>
          <w:tcPr>
            <w:tcW w:w="2410" w:type="dxa"/>
          </w:tcPr>
          <w:p w14:paraId="554A89A3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62.22 ± 11.50</w:t>
            </w:r>
          </w:p>
        </w:tc>
        <w:tc>
          <w:tcPr>
            <w:tcW w:w="1224" w:type="dxa"/>
          </w:tcPr>
          <w:p w14:paraId="278F1100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0.73</w:t>
            </w:r>
          </w:p>
        </w:tc>
      </w:tr>
      <w:tr w:rsidR="00B24673" w:rsidRPr="007D70DB" w14:paraId="69361FCE" w14:textId="77777777" w:rsidTr="00C35BC4">
        <w:trPr>
          <w:jc w:val="center"/>
        </w:trPr>
        <w:tc>
          <w:tcPr>
            <w:tcW w:w="2972" w:type="dxa"/>
          </w:tcPr>
          <w:p w14:paraId="33A4A6A7" w14:textId="77777777" w:rsidR="00B24673" w:rsidRPr="007D70DB" w:rsidRDefault="00B24673" w:rsidP="007D70DB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Female</w:t>
            </w:r>
          </w:p>
        </w:tc>
        <w:tc>
          <w:tcPr>
            <w:tcW w:w="2410" w:type="dxa"/>
          </w:tcPr>
          <w:p w14:paraId="4E9A1541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24(36.4%)</w:t>
            </w:r>
          </w:p>
        </w:tc>
        <w:tc>
          <w:tcPr>
            <w:tcW w:w="2410" w:type="dxa"/>
          </w:tcPr>
          <w:p w14:paraId="082E4E7C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15(36.6%)</w:t>
            </w:r>
          </w:p>
        </w:tc>
        <w:tc>
          <w:tcPr>
            <w:tcW w:w="1224" w:type="dxa"/>
          </w:tcPr>
          <w:p w14:paraId="7385A5CA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1.00</w:t>
            </w:r>
          </w:p>
        </w:tc>
      </w:tr>
      <w:tr w:rsidR="00B24673" w:rsidRPr="007D70DB" w14:paraId="51C809AF" w14:textId="77777777" w:rsidTr="00C35BC4">
        <w:trPr>
          <w:jc w:val="center"/>
        </w:trPr>
        <w:tc>
          <w:tcPr>
            <w:tcW w:w="2972" w:type="dxa"/>
          </w:tcPr>
          <w:p w14:paraId="5C6F118D" w14:textId="77777777" w:rsidR="00B24673" w:rsidRPr="007D70DB" w:rsidRDefault="00B24673" w:rsidP="007D70DB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Hypertension</w:t>
            </w:r>
          </w:p>
        </w:tc>
        <w:tc>
          <w:tcPr>
            <w:tcW w:w="2410" w:type="dxa"/>
          </w:tcPr>
          <w:p w14:paraId="2C0147C2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57(86.4%)</w:t>
            </w:r>
          </w:p>
        </w:tc>
        <w:tc>
          <w:tcPr>
            <w:tcW w:w="2410" w:type="dxa"/>
          </w:tcPr>
          <w:p w14:paraId="482AA8C8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36(87.8%)</w:t>
            </w:r>
          </w:p>
        </w:tc>
        <w:tc>
          <w:tcPr>
            <w:tcW w:w="1224" w:type="dxa"/>
          </w:tcPr>
          <w:p w14:paraId="2799C930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1.00</w:t>
            </w:r>
          </w:p>
        </w:tc>
      </w:tr>
      <w:tr w:rsidR="00B24673" w:rsidRPr="007D70DB" w14:paraId="3714A344" w14:textId="77777777" w:rsidTr="00C35BC4">
        <w:trPr>
          <w:jc w:val="center"/>
        </w:trPr>
        <w:tc>
          <w:tcPr>
            <w:tcW w:w="2972" w:type="dxa"/>
          </w:tcPr>
          <w:p w14:paraId="022850D9" w14:textId="77777777" w:rsidR="00B24673" w:rsidRPr="007D70DB" w:rsidRDefault="00B24673" w:rsidP="007D70DB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Diabetes</w:t>
            </w:r>
          </w:p>
        </w:tc>
        <w:tc>
          <w:tcPr>
            <w:tcW w:w="2410" w:type="dxa"/>
          </w:tcPr>
          <w:p w14:paraId="5FB2593D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21(31.8%)</w:t>
            </w:r>
          </w:p>
        </w:tc>
        <w:tc>
          <w:tcPr>
            <w:tcW w:w="2410" w:type="dxa"/>
          </w:tcPr>
          <w:p w14:paraId="58167325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10(24.4%)</w:t>
            </w:r>
          </w:p>
        </w:tc>
        <w:tc>
          <w:tcPr>
            <w:tcW w:w="1224" w:type="dxa"/>
          </w:tcPr>
          <w:p w14:paraId="704C3831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0.51</w:t>
            </w:r>
          </w:p>
        </w:tc>
      </w:tr>
      <w:tr w:rsidR="00B24673" w:rsidRPr="007D70DB" w14:paraId="3389D92B" w14:textId="77777777" w:rsidTr="00C35BC4">
        <w:trPr>
          <w:jc w:val="center"/>
        </w:trPr>
        <w:tc>
          <w:tcPr>
            <w:tcW w:w="2972" w:type="dxa"/>
          </w:tcPr>
          <w:p w14:paraId="2DC83E19" w14:textId="77777777" w:rsidR="00B24673" w:rsidRPr="007D70DB" w:rsidRDefault="00B24673" w:rsidP="007D70DB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Cardiac disease</w:t>
            </w:r>
          </w:p>
          <w:p w14:paraId="7603091D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None</w:t>
            </w:r>
          </w:p>
          <w:p w14:paraId="6D819B0A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Present</w:t>
            </w:r>
          </w:p>
          <w:p w14:paraId="2025B211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CAD</w:t>
            </w:r>
          </w:p>
          <w:p w14:paraId="612CEB26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RHD</w:t>
            </w:r>
          </w:p>
          <w:p w14:paraId="1345FAC2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NVAF</w:t>
            </w:r>
          </w:p>
        </w:tc>
        <w:tc>
          <w:tcPr>
            <w:tcW w:w="2410" w:type="dxa"/>
          </w:tcPr>
          <w:p w14:paraId="7EB191CE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  <w:p w14:paraId="7D3387EA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45(68.2%)</w:t>
            </w:r>
          </w:p>
          <w:p w14:paraId="3CF2146B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21(31.8%)</w:t>
            </w:r>
          </w:p>
          <w:p w14:paraId="2E0622D1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17(25.8%)</w:t>
            </w:r>
          </w:p>
          <w:p w14:paraId="3C726C84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1(1.5%)</w:t>
            </w:r>
          </w:p>
          <w:p w14:paraId="0CB9CD76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3(4.5%)</w:t>
            </w:r>
          </w:p>
        </w:tc>
        <w:tc>
          <w:tcPr>
            <w:tcW w:w="2410" w:type="dxa"/>
          </w:tcPr>
          <w:p w14:paraId="4F0BE29C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  <w:p w14:paraId="16016419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32(78%)</w:t>
            </w:r>
          </w:p>
          <w:p w14:paraId="4E69DC5D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9(22%)</w:t>
            </w:r>
          </w:p>
          <w:p w14:paraId="4E37A7FD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8(19.5%)</w:t>
            </w:r>
          </w:p>
          <w:p w14:paraId="48346455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0(0%)</w:t>
            </w:r>
          </w:p>
          <w:p w14:paraId="1CF9FF67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1(2.4%)</w:t>
            </w:r>
          </w:p>
        </w:tc>
        <w:tc>
          <w:tcPr>
            <w:tcW w:w="1224" w:type="dxa"/>
          </w:tcPr>
          <w:p w14:paraId="3DC7C2D2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0.38</w:t>
            </w:r>
          </w:p>
        </w:tc>
      </w:tr>
      <w:tr w:rsidR="00B24673" w:rsidRPr="007D70DB" w14:paraId="1ACB6505" w14:textId="77777777" w:rsidTr="00C35BC4">
        <w:trPr>
          <w:jc w:val="center"/>
        </w:trPr>
        <w:tc>
          <w:tcPr>
            <w:tcW w:w="2972" w:type="dxa"/>
          </w:tcPr>
          <w:p w14:paraId="4A5D0928" w14:textId="77777777" w:rsidR="00B24673" w:rsidRPr="007D70DB" w:rsidRDefault="00B24673" w:rsidP="007D70DB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Seizure</w:t>
            </w:r>
          </w:p>
        </w:tc>
        <w:tc>
          <w:tcPr>
            <w:tcW w:w="2410" w:type="dxa"/>
          </w:tcPr>
          <w:p w14:paraId="6E3528C2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11(16.7%)</w:t>
            </w:r>
          </w:p>
        </w:tc>
        <w:tc>
          <w:tcPr>
            <w:tcW w:w="2410" w:type="dxa"/>
          </w:tcPr>
          <w:p w14:paraId="08698388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5(11.2%)</w:t>
            </w:r>
          </w:p>
        </w:tc>
        <w:tc>
          <w:tcPr>
            <w:tcW w:w="1224" w:type="dxa"/>
          </w:tcPr>
          <w:p w14:paraId="52E79EFE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0.59</w:t>
            </w:r>
          </w:p>
        </w:tc>
      </w:tr>
      <w:tr w:rsidR="00B24673" w:rsidRPr="007D70DB" w14:paraId="3296369F" w14:textId="77777777" w:rsidTr="00C35BC4">
        <w:trPr>
          <w:jc w:val="center"/>
        </w:trPr>
        <w:tc>
          <w:tcPr>
            <w:tcW w:w="2972" w:type="dxa"/>
          </w:tcPr>
          <w:p w14:paraId="07EF3621" w14:textId="715E175D" w:rsidR="00B24673" w:rsidRPr="007D70DB" w:rsidRDefault="00B24673" w:rsidP="007D70DB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 xml:space="preserve">GCS score </w:t>
            </w:r>
            <w:r w:rsidR="00C35BC4" w:rsidRPr="007D70DB">
              <w:rPr>
                <w:rFonts w:ascii="Times New Roman" w:hAnsi="Times New Roman" w:cs="Times New Roman"/>
              </w:rPr>
              <w:t xml:space="preserve">at </w:t>
            </w:r>
            <w:r w:rsidRPr="007D70DB">
              <w:rPr>
                <w:rFonts w:ascii="Times New Roman" w:hAnsi="Times New Roman" w:cs="Times New Roman"/>
              </w:rPr>
              <w:t>admission</w:t>
            </w:r>
          </w:p>
        </w:tc>
        <w:tc>
          <w:tcPr>
            <w:tcW w:w="2410" w:type="dxa"/>
          </w:tcPr>
          <w:p w14:paraId="7EFC4423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12.17±2.55</w:t>
            </w:r>
          </w:p>
        </w:tc>
        <w:tc>
          <w:tcPr>
            <w:tcW w:w="2410" w:type="dxa"/>
          </w:tcPr>
          <w:p w14:paraId="2ECEDCBD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11.78±2.87</w:t>
            </w:r>
          </w:p>
        </w:tc>
        <w:tc>
          <w:tcPr>
            <w:tcW w:w="1224" w:type="dxa"/>
          </w:tcPr>
          <w:p w14:paraId="50F71966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0.47</w:t>
            </w:r>
          </w:p>
        </w:tc>
      </w:tr>
      <w:tr w:rsidR="00B24673" w:rsidRPr="007D70DB" w14:paraId="57556E99" w14:textId="77777777" w:rsidTr="00C35BC4">
        <w:trPr>
          <w:jc w:val="center"/>
        </w:trPr>
        <w:tc>
          <w:tcPr>
            <w:tcW w:w="2972" w:type="dxa"/>
          </w:tcPr>
          <w:p w14:paraId="47BA4010" w14:textId="4CE81564" w:rsidR="00B24673" w:rsidRPr="007D70DB" w:rsidRDefault="00B24673" w:rsidP="007D70DB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 xml:space="preserve">NIHSS score </w:t>
            </w:r>
            <w:r w:rsidR="00C35BC4" w:rsidRPr="007D70DB">
              <w:rPr>
                <w:rFonts w:ascii="Times New Roman" w:hAnsi="Times New Roman" w:cs="Times New Roman"/>
              </w:rPr>
              <w:t xml:space="preserve">at </w:t>
            </w:r>
            <w:r w:rsidRPr="007D70DB">
              <w:rPr>
                <w:rFonts w:ascii="Times New Roman" w:hAnsi="Times New Roman" w:cs="Times New Roman"/>
              </w:rPr>
              <w:t>admission</w:t>
            </w:r>
          </w:p>
        </w:tc>
        <w:tc>
          <w:tcPr>
            <w:tcW w:w="2410" w:type="dxa"/>
          </w:tcPr>
          <w:p w14:paraId="4F387888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15.08±7.0</w:t>
            </w:r>
          </w:p>
        </w:tc>
        <w:tc>
          <w:tcPr>
            <w:tcW w:w="2410" w:type="dxa"/>
          </w:tcPr>
          <w:p w14:paraId="4474E7A0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17.0 ±6.37</w:t>
            </w:r>
          </w:p>
        </w:tc>
        <w:tc>
          <w:tcPr>
            <w:tcW w:w="1224" w:type="dxa"/>
          </w:tcPr>
          <w:p w14:paraId="53E6C662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0.16</w:t>
            </w:r>
          </w:p>
        </w:tc>
      </w:tr>
      <w:tr w:rsidR="00B24673" w:rsidRPr="007D70DB" w14:paraId="7BE36D65" w14:textId="77777777" w:rsidTr="00C35BC4">
        <w:trPr>
          <w:jc w:val="center"/>
        </w:trPr>
        <w:tc>
          <w:tcPr>
            <w:tcW w:w="2972" w:type="dxa"/>
          </w:tcPr>
          <w:p w14:paraId="0380CAFD" w14:textId="0A2C511A" w:rsidR="00B24673" w:rsidRPr="007D70DB" w:rsidRDefault="00B24673" w:rsidP="007D70DB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SIRS</w:t>
            </w:r>
            <w:r w:rsidR="00C35BC4" w:rsidRPr="007D70DB">
              <w:rPr>
                <w:rFonts w:ascii="Times New Roman" w:hAnsi="Times New Roman" w:cs="Times New Roman"/>
              </w:rPr>
              <w:t xml:space="preserve"> at</w:t>
            </w:r>
            <w:r w:rsidRPr="007D70DB">
              <w:rPr>
                <w:rFonts w:ascii="Times New Roman" w:hAnsi="Times New Roman" w:cs="Times New Roman"/>
              </w:rPr>
              <w:t xml:space="preserve"> admission</w:t>
            </w:r>
          </w:p>
        </w:tc>
        <w:tc>
          <w:tcPr>
            <w:tcW w:w="2410" w:type="dxa"/>
          </w:tcPr>
          <w:p w14:paraId="7EF7F27F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45(68.2%)</w:t>
            </w:r>
          </w:p>
        </w:tc>
        <w:tc>
          <w:tcPr>
            <w:tcW w:w="2410" w:type="dxa"/>
          </w:tcPr>
          <w:p w14:paraId="091EE0E2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30(73.2%)</w:t>
            </w:r>
          </w:p>
        </w:tc>
        <w:tc>
          <w:tcPr>
            <w:tcW w:w="1224" w:type="dxa"/>
          </w:tcPr>
          <w:p w14:paraId="00A60390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0.67</w:t>
            </w:r>
          </w:p>
        </w:tc>
      </w:tr>
      <w:tr w:rsidR="00B24673" w:rsidRPr="007D70DB" w14:paraId="64DC9432" w14:textId="77777777" w:rsidTr="00C35BC4">
        <w:trPr>
          <w:jc w:val="center"/>
        </w:trPr>
        <w:tc>
          <w:tcPr>
            <w:tcW w:w="2972" w:type="dxa"/>
          </w:tcPr>
          <w:p w14:paraId="5EE8C3D6" w14:textId="72392DCB" w:rsidR="00B24673" w:rsidRPr="007D70DB" w:rsidRDefault="00B24673" w:rsidP="007D70DB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SIRS</w:t>
            </w:r>
            <w:r w:rsidR="00C35BC4" w:rsidRPr="007D70DB">
              <w:rPr>
                <w:rFonts w:ascii="Times New Roman" w:hAnsi="Times New Roman" w:cs="Times New Roman"/>
              </w:rPr>
              <w:t xml:space="preserve"> at </w:t>
            </w:r>
            <w:r w:rsidRPr="007D70DB">
              <w:rPr>
                <w:rFonts w:ascii="Times New Roman" w:hAnsi="Times New Roman" w:cs="Times New Roman"/>
              </w:rPr>
              <w:t>7</w:t>
            </w:r>
            <w:r w:rsidRPr="007D70DB">
              <w:rPr>
                <w:rFonts w:ascii="Times New Roman" w:hAnsi="Times New Roman" w:cs="Times New Roman"/>
                <w:vertAlign w:val="superscript"/>
              </w:rPr>
              <w:t>th</w:t>
            </w:r>
            <w:r w:rsidRPr="007D70DB">
              <w:rPr>
                <w:rFonts w:ascii="Times New Roman" w:hAnsi="Times New Roman" w:cs="Times New Roman"/>
              </w:rPr>
              <w:t xml:space="preserve"> day</w:t>
            </w:r>
          </w:p>
        </w:tc>
        <w:tc>
          <w:tcPr>
            <w:tcW w:w="2410" w:type="dxa"/>
          </w:tcPr>
          <w:p w14:paraId="22ADCFC5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33(50%)</w:t>
            </w:r>
          </w:p>
        </w:tc>
        <w:tc>
          <w:tcPr>
            <w:tcW w:w="2410" w:type="dxa"/>
          </w:tcPr>
          <w:p w14:paraId="0108890B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30(75%)</w:t>
            </w:r>
          </w:p>
        </w:tc>
        <w:tc>
          <w:tcPr>
            <w:tcW w:w="1224" w:type="dxa"/>
          </w:tcPr>
          <w:p w14:paraId="3F7E219F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0.01</w:t>
            </w:r>
          </w:p>
        </w:tc>
      </w:tr>
      <w:tr w:rsidR="00B24673" w:rsidRPr="007D70DB" w14:paraId="2E94D9C5" w14:textId="77777777" w:rsidTr="00C35BC4">
        <w:trPr>
          <w:jc w:val="center"/>
        </w:trPr>
        <w:tc>
          <w:tcPr>
            <w:tcW w:w="2972" w:type="dxa"/>
          </w:tcPr>
          <w:p w14:paraId="7D2E39BF" w14:textId="32EB5A28" w:rsidR="00B24673" w:rsidRPr="007D70DB" w:rsidRDefault="00B24673" w:rsidP="007D70DB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SIRS</w:t>
            </w:r>
            <w:r w:rsidR="00C35BC4" w:rsidRPr="007D70DB">
              <w:rPr>
                <w:rFonts w:ascii="Times New Roman" w:hAnsi="Times New Roman" w:cs="Times New Roman"/>
              </w:rPr>
              <w:t xml:space="preserve"> at </w:t>
            </w:r>
            <w:r w:rsidRPr="007D70DB">
              <w:rPr>
                <w:rFonts w:ascii="Times New Roman" w:hAnsi="Times New Roman" w:cs="Times New Roman"/>
              </w:rPr>
              <w:t>15</w:t>
            </w:r>
            <w:r w:rsidRPr="007D70DB">
              <w:rPr>
                <w:rFonts w:ascii="Times New Roman" w:hAnsi="Times New Roman" w:cs="Times New Roman"/>
                <w:vertAlign w:val="superscript"/>
              </w:rPr>
              <w:t>th</w:t>
            </w:r>
            <w:r w:rsidRPr="007D70DB">
              <w:rPr>
                <w:rFonts w:ascii="Times New Roman" w:hAnsi="Times New Roman" w:cs="Times New Roman"/>
              </w:rPr>
              <w:t xml:space="preserve"> day</w:t>
            </w:r>
          </w:p>
        </w:tc>
        <w:tc>
          <w:tcPr>
            <w:tcW w:w="2410" w:type="dxa"/>
          </w:tcPr>
          <w:p w14:paraId="716A50B1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10(15.4%)</w:t>
            </w:r>
          </w:p>
        </w:tc>
        <w:tc>
          <w:tcPr>
            <w:tcW w:w="2410" w:type="dxa"/>
          </w:tcPr>
          <w:p w14:paraId="16A67D54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20(66.7%)</w:t>
            </w:r>
          </w:p>
        </w:tc>
        <w:tc>
          <w:tcPr>
            <w:tcW w:w="1224" w:type="dxa"/>
          </w:tcPr>
          <w:p w14:paraId="0C22D011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&lt; 0.001</w:t>
            </w:r>
          </w:p>
        </w:tc>
      </w:tr>
      <w:tr w:rsidR="00B24673" w:rsidRPr="007D70DB" w14:paraId="24CA665F" w14:textId="77777777" w:rsidTr="00C35BC4">
        <w:trPr>
          <w:jc w:val="center"/>
        </w:trPr>
        <w:tc>
          <w:tcPr>
            <w:tcW w:w="2972" w:type="dxa"/>
          </w:tcPr>
          <w:p w14:paraId="1F7319E2" w14:textId="77777777" w:rsidR="00B24673" w:rsidRPr="007D70DB" w:rsidRDefault="00B24673" w:rsidP="007D70DB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Stroke type</w:t>
            </w:r>
          </w:p>
          <w:p w14:paraId="1DB4B93D" w14:textId="6FCE1798" w:rsidR="00B24673" w:rsidRPr="007D70DB" w:rsidRDefault="00C35BC4" w:rsidP="007D70DB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 xml:space="preserve">  </w:t>
            </w:r>
            <w:r w:rsidR="00B24673" w:rsidRPr="007D70DB">
              <w:rPr>
                <w:rFonts w:ascii="Times New Roman" w:hAnsi="Times New Roman" w:cs="Times New Roman"/>
              </w:rPr>
              <w:t>Ischemic</w:t>
            </w:r>
          </w:p>
          <w:p w14:paraId="39330D3C" w14:textId="25F49746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Intracerebral</w:t>
            </w:r>
            <w:r w:rsidR="00C35BC4" w:rsidRPr="007D70DB">
              <w:rPr>
                <w:rFonts w:ascii="Times New Roman" w:hAnsi="Times New Roman" w:cs="Times New Roman"/>
              </w:rPr>
              <w:t xml:space="preserve"> </w:t>
            </w:r>
            <w:r w:rsidRPr="007D70DB">
              <w:rPr>
                <w:rFonts w:ascii="Times New Roman" w:hAnsi="Times New Roman" w:cs="Times New Roman"/>
              </w:rPr>
              <w:t>hemorrhagic</w:t>
            </w:r>
          </w:p>
        </w:tc>
        <w:tc>
          <w:tcPr>
            <w:tcW w:w="2410" w:type="dxa"/>
          </w:tcPr>
          <w:p w14:paraId="768F99D9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  <w:p w14:paraId="7E0E1EFA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25(37.9%)</w:t>
            </w:r>
          </w:p>
          <w:p w14:paraId="7EC7547A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41(62.1%)</w:t>
            </w:r>
          </w:p>
          <w:p w14:paraId="4000CFAC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7A2BBCFE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  <w:p w14:paraId="7AFE4F5C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12(29.3%)</w:t>
            </w:r>
          </w:p>
          <w:p w14:paraId="09377CA1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29(70.7%)</w:t>
            </w:r>
          </w:p>
        </w:tc>
        <w:tc>
          <w:tcPr>
            <w:tcW w:w="1224" w:type="dxa"/>
          </w:tcPr>
          <w:p w14:paraId="30B4D7DF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0.41</w:t>
            </w:r>
          </w:p>
        </w:tc>
      </w:tr>
      <w:tr w:rsidR="00B24673" w:rsidRPr="007D70DB" w14:paraId="08ED466F" w14:textId="77777777" w:rsidTr="00C35BC4">
        <w:trPr>
          <w:jc w:val="center"/>
        </w:trPr>
        <w:tc>
          <w:tcPr>
            <w:tcW w:w="2972" w:type="dxa"/>
          </w:tcPr>
          <w:p w14:paraId="03C6149F" w14:textId="77777777" w:rsidR="00B24673" w:rsidRPr="007D70DB" w:rsidRDefault="00B24673" w:rsidP="007D70DB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Size of stroke</w:t>
            </w:r>
          </w:p>
          <w:p w14:paraId="6111BD86" w14:textId="34AEAE8D" w:rsidR="00B24673" w:rsidRPr="007D70DB" w:rsidRDefault="00C35BC4" w:rsidP="007D70DB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 xml:space="preserve">    </w:t>
            </w:r>
            <w:r w:rsidR="00B24673" w:rsidRPr="007D70DB">
              <w:rPr>
                <w:rFonts w:ascii="Times New Roman" w:hAnsi="Times New Roman" w:cs="Times New Roman"/>
              </w:rPr>
              <w:t>Small</w:t>
            </w:r>
          </w:p>
          <w:p w14:paraId="00A0AC81" w14:textId="779A9369" w:rsidR="00B24673" w:rsidRPr="007D70DB" w:rsidRDefault="00C35BC4" w:rsidP="007D70DB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 xml:space="preserve">    </w:t>
            </w:r>
            <w:r w:rsidR="00B24673" w:rsidRPr="007D70DB">
              <w:rPr>
                <w:rFonts w:ascii="Times New Roman" w:hAnsi="Times New Roman" w:cs="Times New Roman"/>
              </w:rPr>
              <w:t>Medium</w:t>
            </w:r>
          </w:p>
          <w:p w14:paraId="2F0676C7" w14:textId="0B9BEB32" w:rsidR="00B24673" w:rsidRPr="007D70DB" w:rsidRDefault="00C35BC4" w:rsidP="007D70DB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 xml:space="preserve">    </w:t>
            </w:r>
            <w:r w:rsidR="00B24673" w:rsidRPr="007D70DB">
              <w:rPr>
                <w:rFonts w:ascii="Times New Roman" w:hAnsi="Times New Roman" w:cs="Times New Roman"/>
              </w:rPr>
              <w:t>Large</w:t>
            </w:r>
          </w:p>
        </w:tc>
        <w:tc>
          <w:tcPr>
            <w:tcW w:w="2410" w:type="dxa"/>
          </w:tcPr>
          <w:p w14:paraId="260786B0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  <w:p w14:paraId="09C6DD7A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10(15.2%)</w:t>
            </w:r>
          </w:p>
          <w:p w14:paraId="2D2B50C0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30(45.5%)</w:t>
            </w:r>
          </w:p>
          <w:p w14:paraId="71C59327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26(39.4%)</w:t>
            </w:r>
          </w:p>
        </w:tc>
        <w:tc>
          <w:tcPr>
            <w:tcW w:w="2410" w:type="dxa"/>
          </w:tcPr>
          <w:p w14:paraId="43AB269B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  <w:p w14:paraId="17F4EC0A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13(31.7%)</w:t>
            </w:r>
          </w:p>
          <w:p w14:paraId="2A100C68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16(39%)</w:t>
            </w:r>
          </w:p>
          <w:p w14:paraId="44B8C447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12(29.3%)</w:t>
            </w:r>
          </w:p>
        </w:tc>
        <w:tc>
          <w:tcPr>
            <w:tcW w:w="1224" w:type="dxa"/>
          </w:tcPr>
          <w:p w14:paraId="7F4EB11B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0.12</w:t>
            </w:r>
          </w:p>
        </w:tc>
      </w:tr>
      <w:tr w:rsidR="00B24673" w:rsidRPr="007D70DB" w14:paraId="150F975B" w14:textId="77777777" w:rsidTr="00C35BC4">
        <w:trPr>
          <w:jc w:val="center"/>
        </w:trPr>
        <w:tc>
          <w:tcPr>
            <w:tcW w:w="2972" w:type="dxa"/>
          </w:tcPr>
          <w:p w14:paraId="11B3B9EA" w14:textId="77777777" w:rsidR="00B24673" w:rsidRPr="007D70DB" w:rsidRDefault="00B24673" w:rsidP="007D70DB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Midline shift in cm</w:t>
            </w:r>
          </w:p>
        </w:tc>
        <w:tc>
          <w:tcPr>
            <w:tcW w:w="2410" w:type="dxa"/>
          </w:tcPr>
          <w:p w14:paraId="36EFF237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0.27 ± 0.39</w:t>
            </w:r>
          </w:p>
        </w:tc>
        <w:tc>
          <w:tcPr>
            <w:tcW w:w="2410" w:type="dxa"/>
          </w:tcPr>
          <w:p w14:paraId="2E2C0844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0.44 ± 0.46</w:t>
            </w:r>
          </w:p>
        </w:tc>
        <w:tc>
          <w:tcPr>
            <w:tcW w:w="1224" w:type="dxa"/>
          </w:tcPr>
          <w:p w14:paraId="6A45DBD6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0.046</w:t>
            </w:r>
          </w:p>
        </w:tc>
      </w:tr>
      <w:tr w:rsidR="00B24673" w:rsidRPr="007D70DB" w14:paraId="7A603904" w14:textId="77777777" w:rsidTr="00C35BC4">
        <w:trPr>
          <w:jc w:val="center"/>
        </w:trPr>
        <w:tc>
          <w:tcPr>
            <w:tcW w:w="2972" w:type="dxa"/>
          </w:tcPr>
          <w:p w14:paraId="122E4625" w14:textId="77777777" w:rsidR="00B24673" w:rsidRPr="007D70DB" w:rsidRDefault="00B24673" w:rsidP="007D70DB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Raised Torp I</w:t>
            </w:r>
          </w:p>
        </w:tc>
        <w:tc>
          <w:tcPr>
            <w:tcW w:w="2410" w:type="dxa"/>
          </w:tcPr>
          <w:p w14:paraId="1445A2E1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21(31.8%)</w:t>
            </w:r>
          </w:p>
        </w:tc>
        <w:tc>
          <w:tcPr>
            <w:tcW w:w="2410" w:type="dxa"/>
          </w:tcPr>
          <w:p w14:paraId="4E86565F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16(39%)</w:t>
            </w:r>
          </w:p>
        </w:tc>
        <w:tc>
          <w:tcPr>
            <w:tcW w:w="1224" w:type="dxa"/>
          </w:tcPr>
          <w:p w14:paraId="12AC630A" w14:textId="77777777" w:rsidR="00B24673" w:rsidRPr="007D70DB" w:rsidRDefault="00B24673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0.53</w:t>
            </w:r>
          </w:p>
        </w:tc>
      </w:tr>
      <w:tr w:rsidR="001250E8" w:rsidRPr="007D70DB" w14:paraId="0578A612" w14:textId="77777777" w:rsidTr="00C35BC4">
        <w:trPr>
          <w:jc w:val="center"/>
        </w:trPr>
        <w:tc>
          <w:tcPr>
            <w:tcW w:w="2972" w:type="dxa"/>
          </w:tcPr>
          <w:p w14:paraId="321F6DED" w14:textId="4E68A62D" w:rsidR="001250E8" w:rsidRPr="007D70DB" w:rsidRDefault="001250E8" w:rsidP="007D70DB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Metoprolol</w:t>
            </w:r>
          </w:p>
        </w:tc>
        <w:tc>
          <w:tcPr>
            <w:tcW w:w="2410" w:type="dxa"/>
          </w:tcPr>
          <w:p w14:paraId="7AC8F9DB" w14:textId="247E72C6" w:rsidR="001250E8" w:rsidRPr="007D70DB" w:rsidRDefault="001250E8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47(75.8%)</w:t>
            </w:r>
          </w:p>
        </w:tc>
        <w:tc>
          <w:tcPr>
            <w:tcW w:w="2410" w:type="dxa"/>
          </w:tcPr>
          <w:p w14:paraId="0B2641D2" w14:textId="541BBFD0" w:rsidR="001250E8" w:rsidRPr="007D70DB" w:rsidRDefault="001250E8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15(24.2%)</w:t>
            </w:r>
          </w:p>
        </w:tc>
        <w:tc>
          <w:tcPr>
            <w:tcW w:w="1224" w:type="dxa"/>
          </w:tcPr>
          <w:p w14:paraId="55B7C11F" w14:textId="412B08B0" w:rsidR="001250E8" w:rsidRPr="007D70DB" w:rsidRDefault="001250E8" w:rsidP="007D70DB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7D70DB">
              <w:rPr>
                <w:rFonts w:ascii="Times New Roman" w:hAnsi="Times New Roman" w:cs="Times New Roman"/>
              </w:rPr>
              <w:t>0.002</w:t>
            </w:r>
          </w:p>
        </w:tc>
      </w:tr>
    </w:tbl>
    <w:p w14:paraId="58784C1B" w14:textId="77777777" w:rsidR="00B24673" w:rsidRPr="007D70DB" w:rsidRDefault="00B24673" w:rsidP="007D70DB">
      <w:pPr>
        <w:spacing w:line="360" w:lineRule="auto"/>
        <w:rPr>
          <w:rFonts w:ascii="Times New Roman" w:hAnsi="Times New Roman" w:cs="Times New Roman"/>
        </w:rPr>
      </w:pPr>
    </w:p>
    <w:p w14:paraId="7CFC45D5" w14:textId="6D0C52C7" w:rsidR="00D26B55" w:rsidRPr="007D70DB" w:rsidRDefault="00B24673" w:rsidP="007D70DB">
      <w:pPr>
        <w:spacing w:line="360" w:lineRule="auto"/>
        <w:rPr>
          <w:rFonts w:ascii="Times New Roman" w:hAnsi="Times New Roman" w:cs="Times New Roman"/>
        </w:rPr>
      </w:pPr>
      <w:r w:rsidRPr="007D70DB">
        <w:rPr>
          <w:rFonts w:ascii="Times New Roman" w:hAnsi="Times New Roman" w:cs="Times New Roman"/>
        </w:rPr>
        <w:t>CAD: coronary artery disease, GCS: Glasgow Coma Scale, RHD: rheumatic heart disease, NVAF: non-valvular atrial fibrillation, SIRS: Systemic Inflammatory respiratory syndrome, NIHSS: National Institute of Health stroke scale.</w:t>
      </w:r>
    </w:p>
    <w:sectPr w:rsidR="00D26B55" w:rsidRPr="007D70DB" w:rsidSect="00B246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0E37E7"/>
    <w:multiLevelType w:val="hybridMultilevel"/>
    <w:tmpl w:val="956AA0B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7AB"/>
    <w:rsid w:val="00052877"/>
    <w:rsid w:val="00054DB3"/>
    <w:rsid w:val="000552AD"/>
    <w:rsid w:val="0006106F"/>
    <w:rsid w:val="001250E8"/>
    <w:rsid w:val="00154ADC"/>
    <w:rsid w:val="001718B4"/>
    <w:rsid w:val="00303FC2"/>
    <w:rsid w:val="00315ED9"/>
    <w:rsid w:val="0034071D"/>
    <w:rsid w:val="00405FFF"/>
    <w:rsid w:val="00457959"/>
    <w:rsid w:val="00472A6A"/>
    <w:rsid w:val="00483931"/>
    <w:rsid w:val="004A62AC"/>
    <w:rsid w:val="004D210C"/>
    <w:rsid w:val="005444CF"/>
    <w:rsid w:val="00581E0D"/>
    <w:rsid w:val="00676B4F"/>
    <w:rsid w:val="006977AB"/>
    <w:rsid w:val="006F7ACF"/>
    <w:rsid w:val="00712BC1"/>
    <w:rsid w:val="00783045"/>
    <w:rsid w:val="007D70DB"/>
    <w:rsid w:val="007F0005"/>
    <w:rsid w:val="007F7B6F"/>
    <w:rsid w:val="0080169A"/>
    <w:rsid w:val="008223A4"/>
    <w:rsid w:val="0083377C"/>
    <w:rsid w:val="008337AB"/>
    <w:rsid w:val="008452A8"/>
    <w:rsid w:val="008465A4"/>
    <w:rsid w:val="008951F0"/>
    <w:rsid w:val="0091484D"/>
    <w:rsid w:val="0093633E"/>
    <w:rsid w:val="00A03B28"/>
    <w:rsid w:val="00A412F7"/>
    <w:rsid w:val="00A579D8"/>
    <w:rsid w:val="00B24673"/>
    <w:rsid w:val="00C01754"/>
    <w:rsid w:val="00C35BC4"/>
    <w:rsid w:val="00CA33DC"/>
    <w:rsid w:val="00CF2A4B"/>
    <w:rsid w:val="00D26B55"/>
    <w:rsid w:val="00D44F99"/>
    <w:rsid w:val="00E33A73"/>
    <w:rsid w:val="00E36F0B"/>
    <w:rsid w:val="00E4690C"/>
    <w:rsid w:val="00EE5D42"/>
    <w:rsid w:val="00F23566"/>
    <w:rsid w:val="00F45D42"/>
    <w:rsid w:val="00F53976"/>
    <w:rsid w:val="00FB03AF"/>
    <w:rsid w:val="00FB3F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21D3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4673"/>
    <w:pPr>
      <w:spacing w:after="200" w:line="276" w:lineRule="auto"/>
    </w:pPr>
    <w:rPr>
      <w:rFonts w:eastAsiaTheme="minorEastAsia"/>
      <w:kern w:val="0"/>
      <w:szCs w:val="22"/>
      <w:lang w:val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03AF"/>
    <w:pPr>
      <w:ind w:left="720"/>
      <w:contextualSpacing/>
    </w:pPr>
  </w:style>
  <w:style w:type="table" w:styleId="TableGrid">
    <w:name w:val="Table Grid"/>
    <w:basedOn w:val="TableNormal"/>
    <w:uiPriority w:val="59"/>
    <w:rsid w:val="00B24673"/>
    <w:pPr>
      <w:spacing w:after="0" w:line="240" w:lineRule="auto"/>
    </w:pPr>
    <w:rPr>
      <w:rFonts w:eastAsiaTheme="minorEastAsia"/>
      <w:kern w:val="0"/>
      <w:szCs w:val="22"/>
      <w:lang w:val="en-US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4673"/>
    <w:pPr>
      <w:spacing w:after="200" w:line="276" w:lineRule="auto"/>
    </w:pPr>
    <w:rPr>
      <w:rFonts w:eastAsiaTheme="minorEastAsia"/>
      <w:kern w:val="0"/>
      <w:szCs w:val="22"/>
      <w:lang w:val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03AF"/>
    <w:pPr>
      <w:ind w:left="720"/>
      <w:contextualSpacing/>
    </w:pPr>
  </w:style>
  <w:style w:type="table" w:styleId="TableGrid">
    <w:name w:val="Table Grid"/>
    <w:basedOn w:val="TableNormal"/>
    <w:uiPriority w:val="59"/>
    <w:rsid w:val="00B24673"/>
    <w:pPr>
      <w:spacing w:after="0" w:line="240" w:lineRule="auto"/>
    </w:pPr>
    <w:rPr>
      <w:rFonts w:eastAsiaTheme="minorEastAsia"/>
      <w:kern w:val="0"/>
      <w:szCs w:val="22"/>
      <w:lang w:val="en-US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698FE5A5-1208-45CC-90FC-7549B5871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494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shakti kumar</dc:creator>
  <cp:lastModifiedBy>Nerology</cp:lastModifiedBy>
  <cp:revision>3</cp:revision>
  <dcterms:created xsi:type="dcterms:W3CDTF">2025-03-06T09:12:00Z</dcterms:created>
  <dcterms:modified xsi:type="dcterms:W3CDTF">2025-03-19T08:39:00Z</dcterms:modified>
</cp:coreProperties>
</file>